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к проекту приказа Министра финансов Республики Казахстан</w:t>
      </w:r>
    </w:p>
    <w:p w:rsidR="00697442" w:rsidRPr="00697442" w:rsidRDefault="000B45A9" w:rsidP="006974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697442" w:rsidRPr="006974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определении </w:t>
      </w:r>
      <w:proofErr w:type="gramStart"/>
      <w:r w:rsidR="00697442" w:rsidRPr="00697442">
        <w:rPr>
          <w:rFonts w:ascii="Times New Roman" w:hAnsi="Times New Roman" w:cs="Times New Roman"/>
          <w:b/>
          <w:sz w:val="28"/>
          <w:szCs w:val="28"/>
          <w:lang w:val="ru-RU"/>
        </w:rPr>
        <w:t>Правил действий должностных лиц органов государственных доходов</w:t>
      </w:r>
      <w:proofErr w:type="gramEnd"/>
      <w:r w:rsidR="00697442" w:rsidRPr="006974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при остановке автомобильных </w:t>
      </w:r>
    </w:p>
    <w:p w:rsidR="000B45A9" w:rsidRPr="000B45A9" w:rsidRDefault="00697442" w:rsidP="006974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7442">
        <w:rPr>
          <w:rFonts w:ascii="Times New Roman" w:hAnsi="Times New Roman" w:cs="Times New Roman"/>
          <w:b/>
          <w:sz w:val="28"/>
          <w:szCs w:val="28"/>
          <w:lang w:val="ru-RU"/>
        </w:rPr>
        <w:t>транспортных средств</w:t>
      </w:r>
      <w:r w:rsidR="000B45A9" w:rsidRPr="000B45A9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(далее – Проект)</w:t>
      </w:r>
    </w:p>
    <w:p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45A9" w:rsidRPr="000B45A9" w:rsidRDefault="000B45A9" w:rsidP="000C5D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Наименование государственного органа-разработчика.</w:t>
      </w:r>
    </w:p>
    <w:p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 Республики Казахстан.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разра</w:t>
      </w:r>
      <w:r w:rsidR="000C40DE">
        <w:rPr>
          <w:rFonts w:ascii="Times New Roman" w:hAnsi="Times New Roman" w:cs="Times New Roman"/>
          <w:sz w:val="28"/>
          <w:szCs w:val="28"/>
          <w:lang w:val="ru-RU"/>
        </w:rPr>
        <w:t>ботан в соответствие с пунктом 8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статьи 18-1 Кодекса Республики Казахстан «О таможенном регулировании в Республике Казахстан».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0B45A9" w:rsidRPr="000C5DC2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отрицательных социально-экономических и/или правовых последствий и не окажет влияния на обеспечение национальной безопасности.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стейкхолдеров</w:t>
      </w:r>
      <w:proofErr w:type="spellEnd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(государство, бизнес-сообщество, население, иные категории).</w:t>
      </w:r>
      <w:proofErr w:type="gramEnd"/>
    </w:p>
    <w:p w:rsidR="000C40DE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Целью </w:t>
      </w:r>
      <w:r w:rsidR="00C0136F">
        <w:rPr>
          <w:rFonts w:ascii="Times New Roman" w:hAnsi="Times New Roman" w:cs="Times New Roman"/>
          <w:sz w:val="28"/>
          <w:szCs w:val="28"/>
          <w:lang w:val="ru-RU"/>
        </w:rPr>
        <w:t xml:space="preserve">принятия 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B10F7C">
        <w:rPr>
          <w:rFonts w:ascii="Times New Roman" w:hAnsi="Times New Roman" w:cs="Times New Roman"/>
          <w:sz w:val="28"/>
          <w:szCs w:val="28"/>
          <w:lang w:val="ru-RU"/>
        </w:rPr>
        <w:t xml:space="preserve">является </w:t>
      </w:r>
      <w:r w:rsidR="00C0136F"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</w:t>
      </w:r>
      <w:r w:rsidR="000C40DE" w:rsidRPr="000C40DE">
        <w:rPr>
          <w:rFonts w:ascii="Times New Roman" w:hAnsi="Times New Roman" w:cs="Times New Roman"/>
          <w:sz w:val="28"/>
          <w:szCs w:val="28"/>
          <w:lang w:val="ru-RU"/>
        </w:rPr>
        <w:t>действий должностных лиц органов государственных доходов при остановке автомобильных транспортных сре</w:t>
      </w:r>
      <w:proofErr w:type="gramStart"/>
      <w:r w:rsidR="000C40DE" w:rsidRPr="000C40DE">
        <w:rPr>
          <w:rFonts w:ascii="Times New Roman" w:hAnsi="Times New Roman" w:cs="Times New Roman"/>
          <w:sz w:val="28"/>
          <w:szCs w:val="28"/>
          <w:lang w:val="ru-RU"/>
        </w:rPr>
        <w:t>дств</w:t>
      </w:r>
      <w:r w:rsidR="000C40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0DE" w:rsidRPr="000C40DE">
        <w:rPr>
          <w:rFonts w:ascii="Times New Roman" w:hAnsi="Times New Roman" w:cs="Times New Roman"/>
          <w:sz w:val="28"/>
          <w:szCs w:val="28"/>
          <w:lang w:val="ru-RU"/>
        </w:rPr>
        <w:t>в ц</w:t>
      </w:r>
      <w:proofErr w:type="gramEnd"/>
      <w:r w:rsidR="000C40DE" w:rsidRPr="000C40DE">
        <w:rPr>
          <w:rFonts w:ascii="Times New Roman" w:hAnsi="Times New Roman" w:cs="Times New Roman"/>
          <w:sz w:val="28"/>
          <w:szCs w:val="28"/>
          <w:lang w:val="ru-RU"/>
        </w:rPr>
        <w:t xml:space="preserve">елях проверки соблюдения международных договоров Республики Казахстан, таможенного законодательства Евразийского </w:t>
      </w:r>
      <w:r w:rsidR="000C40DE" w:rsidRPr="000C40DE">
        <w:rPr>
          <w:rFonts w:ascii="Times New Roman" w:hAnsi="Times New Roman" w:cs="Times New Roman"/>
          <w:sz w:val="28"/>
          <w:szCs w:val="28"/>
          <w:lang w:val="ru-RU"/>
        </w:rPr>
        <w:lastRenderedPageBreak/>
        <w:t>экономического союза, таможенного и иного законодательства Республики Казахстан</w:t>
      </w:r>
      <w:r w:rsidR="000C40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73D4B" w:rsidRPr="000B45A9" w:rsidRDefault="00D20E17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Ожидаемым </w:t>
      </w:r>
      <w:r w:rsidR="00B10F7C" w:rsidRPr="00B10F7C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>
        <w:rPr>
          <w:rFonts w:ascii="Times New Roman" w:hAnsi="Times New Roman" w:cs="Times New Roman"/>
          <w:sz w:val="28"/>
          <w:szCs w:val="28"/>
          <w:lang w:val="ru-RU"/>
        </w:rPr>
        <w:t>ом является</w:t>
      </w:r>
      <w:r w:rsidR="00B10F7C" w:rsidRPr="00B10F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3D4B" w:rsidRPr="00B10F7C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таможе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673D4B" w:rsidRPr="00B10F7C">
        <w:rPr>
          <w:rFonts w:ascii="Times New Roman" w:hAnsi="Times New Roman" w:cs="Times New Roman"/>
          <w:sz w:val="28"/>
          <w:szCs w:val="28"/>
          <w:lang w:val="ru-RU"/>
        </w:rPr>
        <w:t xml:space="preserve">ного контроля и </w:t>
      </w:r>
      <w:r w:rsidR="0007367D">
        <w:rPr>
          <w:rFonts w:ascii="Times New Roman" w:hAnsi="Times New Roman" w:cs="Times New Roman"/>
          <w:sz w:val="28"/>
          <w:szCs w:val="28"/>
          <w:lang w:val="ru-RU"/>
        </w:rPr>
        <w:t>сокращение</w:t>
      </w:r>
      <w:r w:rsidR="00697442" w:rsidRPr="00697442">
        <w:rPr>
          <w:rFonts w:ascii="Times New Roman" w:hAnsi="Times New Roman" w:cs="Times New Roman"/>
          <w:sz w:val="28"/>
          <w:szCs w:val="28"/>
          <w:lang w:val="ru-RU"/>
        </w:rPr>
        <w:t xml:space="preserve"> доли теневой экономики</w:t>
      </w:r>
      <w:r w:rsidR="0069744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97442" w:rsidRPr="00697442">
        <w:rPr>
          <w:rFonts w:ascii="Times New Roman" w:hAnsi="Times New Roman" w:cs="Times New Roman"/>
          <w:sz w:val="28"/>
          <w:szCs w:val="28"/>
          <w:lang w:val="ru-RU"/>
        </w:rPr>
        <w:t xml:space="preserve">что способствует </w:t>
      </w:r>
      <w:r w:rsidR="00697442">
        <w:rPr>
          <w:rFonts w:ascii="Times New Roman" w:hAnsi="Times New Roman" w:cs="Times New Roman"/>
          <w:sz w:val="28"/>
          <w:szCs w:val="28"/>
          <w:lang w:val="ru-RU"/>
        </w:rPr>
        <w:t>увеличению</w:t>
      </w:r>
      <w:r w:rsidR="00673D4B" w:rsidRPr="00B10F7C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поступлений таможен</w:t>
      </w:r>
      <w:r w:rsidR="00697442">
        <w:rPr>
          <w:rFonts w:ascii="Times New Roman" w:hAnsi="Times New Roman" w:cs="Times New Roman"/>
          <w:sz w:val="28"/>
          <w:szCs w:val="28"/>
          <w:lang w:val="ru-RU"/>
        </w:rPr>
        <w:t>ных платежей и налогов в бюджет</w:t>
      </w:r>
      <w:r w:rsidR="00B10F7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B45A9" w:rsidRPr="000C5DC2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</w:p>
    <w:p w:rsidR="000B45A9" w:rsidRPr="000C5DC2" w:rsidRDefault="000B45A9" w:rsidP="000C5DC2">
      <w:pPr>
        <w:pStyle w:val="a3"/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Соответствует.</w:t>
      </w:r>
    </w:p>
    <w:p w:rsidR="000B45A9" w:rsidRPr="000C5DC2" w:rsidRDefault="000B45A9" w:rsidP="000C5DC2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D20E17" w:rsidRDefault="00D20E17" w:rsidP="00D20E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не повлечет снижения и (или) увеличения затрат субъектов частного предпринимательства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20E17" w:rsidRPr="000B45A9" w:rsidRDefault="00D20E17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Министр финансов </w:t>
      </w:r>
    </w:p>
    <w:p w:rsidR="000B45A9" w:rsidRPr="000C5DC2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Республики Казахстан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</w:t>
      </w:r>
      <w:r w:rsidR="00031F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М. </w:t>
      </w:r>
      <w:proofErr w:type="spellStart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Такиев</w:t>
      </w:r>
      <w:proofErr w:type="spellEnd"/>
    </w:p>
    <w:p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0CBF" w:rsidRPr="000C5DC2" w:rsidRDefault="00A10CBF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10CBF" w:rsidRPr="000C5DC2" w:rsidSect="00C0136F">
      <w:head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39" w:rsidRDefault="00033839">
      <w:pPr>
        <w:spacing w:after="0" w:line="240" w:lineRule="auto"/>
      </w:pPr>
      <w:r>
        <w:separator/>
      </w:r>
    </w:p>
  </w:endnote>
  <w:endnote w:type="continuationSeparator" w:id="0">
    <w:p w:rsidR="00033839" w:rsidRDefault="0003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39" w:rsidRDefault="00033839">
      <w:pPr>
        <w:spacing w:after="0" w:line="240" w:lineRule="auto"/>
      </w:pPr>
      <w:r>
        <w:separator/>
      </w:r>
    </w:p>
  </w:footnote>
  <w:footnote w:type="continuationSeparator" w:id="0">
    <w:p w:rsidR="00033839" w:rsidRDefault="0003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21033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136F" w:rsidRPr="00C0136F" w:rsidRDefault="00C0136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013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13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013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2F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013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0136F" w:rsidRDefault="00C0136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49A4"/>
    <w:multiLevelType w:val="multilevel"/>
    <w:tmpl w:val="99668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B0880"/>
    <w:multiLevelType w:val="hybridMultilevel"/>
    <w:tmpl w:val="7D602CBE"/>
    <w:lvl w:ilvl="0" w:tplc="CEFC4912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7D5D03"/>
    <w:multiLevelType w:val="multilevel"/>
    <w:tmpl w:val="19F416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00553B"/>
    <w:multiLevelType w:val="multilevel"/>
    <w:tmpl w:val="08B207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CB53BE"/>
    <w:multiLevelType w:val="multilevel"/>
    <w:tmpl w:val="EB281D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051FBE"/>
    <w:multiLevelType w:val="multilevel"/>
    <w:tmpl w:val="07965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E65282"/>
    <w:multiLevelType w:val="hybridMultilevel"/>
    <w:tmpl w:val="9998DA02"/>
    <w:lvl w:ilvl="0" w:tplc="997C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kAnnotation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A9"/>
    <w:rsid w:val="00031F01"/>
    <w:rsid w:val="00033839"/>
    <w:rsid w:val="000477DF"/>
    <w:rsid w:val="0007367D"/>
    <w:rsid w:val="00091AFB"/>
    <w:rsid w:val="000B45A9"/>
    <w:rsid w:val="000C40DE"/>
    <w:rsid w:val="000C5DC2"/>
    <w:rsid w:val="000F2FC0"/>
    <w:rsid w:val="00286223"/>
    <w:rsid w:val="00341C3B"/>
    <w:rsid w:val="00673D4B"/>
    <w:rsid w:val="006913B2"/>
    <w:rsid w:val="00697442"/>
    <w:rsid w:val="0093261C"/>
    <w:rsid w:val="009473E9"/>
    <w:rsid w:val="009D5FD1"/>
    <w:rsid w:val="00A10CBF"/>
    <w:rsid w:val="00B10F7C"/>
    <w:rsid w:val="00BB1C7F"/>
    <w:rsid w:val="00C0136F"/>
    <w:rsid w:val="00C845B6"/>
    <w:rsid w:val="00D20E17"/>
    <w:rsid w:val="00DC6C06"/>
    <w:rsid w:val="00EF3ED5"/>
    <w:rsid w:val="00F1255C"/>
    <w:rsid w:val="00F67BD3"/>
    <w:rsid w:val="00F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36F"/>
    <w:rPr>
      <w:lang w:val="ru-RU"/>
    </w:rPr>
  </w:style>
  <w:style w:type="paragraph" w:styleId="a9">
    <w:name w:val="footer"/>
    <w:basedOn w:val="a"/>
    <w:link w:val="aa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136F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36F"/>
    <w:rPr>
      <w:lang w:val="ru-RU"/>
    </w:rPr>
  </w:style>
  <w:style w:type="paragraph" w:styleId="a9">
    <w:name w:val="footer"/>
    <w:basedOn w:val="a"/>
    <w:link w:val="aa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136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Саметова Акилбековна</dc:creator>
  <cp:lastModifiedBy>Кожанов Арман Казыбекович</cp:lastModifiedBy>
  <cp:revision>2</cp:revision>
  <cp:lastPrinted>2025-08-07T09:17:00Z</cp:lastPrinted>
  <dcterms:created xsi:type="dcterms:W3CDTF">2025-08-25T14:56:00Z</dcterms:created>
  <dcterms:modified xsi:type="dcterms:W3CDTF">2025-08-25T14:56:00Z</dcterms:modified>
</cp:coreProperties>
</file>