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14A0" w:rsidRPr="003F536E" w:rsidRDefault="003F536E" w:rsidP="003F536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eastAsia="Calibri" w:hAnsi="Times New Roman" w:cs="Times New Roman"/>
          <w:sz w:val="28"/>
          <w:szCs w:val="28"/>
          <w:lang w:val="kk-KZ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ab/>
      </w:r>
      <w:r w:rsidR="009E0843" w:rsidRPr="00655124">
        <w:rPr>
          <w:rFonts w:ascii="Times New Roman" w:hAnsi="Times New Roman" w:cs="Times New Roman"/>
          <w:sz w:val="28"/>
          <w:szCs w:val="28"/>
          <w:lang w:val="kk-KZ"/>
        </w:rPr>
        <w:tab/>
      </w:r>
      <w:r w:rsidR="009E0843" w:rsidRPr="00655124">
        <w:rPr>
          <w:rFonts w:ascii="Times New Roman" w:hAnsi="Times New Roman" w:cs="Times New Roman"/>
          <w:sz w:val="28"/>
          <w:szCs w:val="28"/>
          <w:lang w:val="kk-KZ"/>
        </w:rPr>
        <w:tab/>
        <w:t xml:space="preserve">       </w:t>
      </w:r>
      <w:r>
        <w:rPr>
          <w:rFonts w:ascii="Times New Roman" w:hAnsi="Times New Roman" w:cs="Times New Roman"/>
          <w:sz w:val="28"/>
          <w:szCs w:val="28"/>
          <w:lang w:val="kk-KZ"/>
        </w:rPr>
        <w:t>Приложение к приказу</w:t>
      </w:r>
    </w:p>
    <w:p w:rsidR="009F476D" w:rsidRPr="00655124" w:rsidRDefault="009F476D" w:rsidP="009F476D">
      <w:pPr>
        <w:spacing w:after="0" w:line="240" w:lineRule="auto"/>
        <w:ind w:left="6521"/>
        <w:jc w:val="both"/>
        <w:rPr>
          <w:rFonts w:ascii="Times New Roman" w:hAnsi="Times New Roman" w:cs="Times New Roman"/>
          <w:sz w:val="28"/>
          <w:szCs w:val="28"/>
        </w:rPr>
      </w:pPr>
    </w:p>
    <w:p w:rsidR="006309D9" w:rsidRPr="00655124" w:rsidRDefault="006309D9" w:rsidP="005914A0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28"/>
        </w:rPr>
      </w:pPr>
    </w:p>
    <w:p w:rsidR="00A7745E" w:rsidRPr="002D7C11" w:rsidRDefault="003B58AF" w:rsidP="00A7745E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2D7C11">
        <w:rPr>
          <w:rFonts w:ascii="Times New Roman" w:hAnsi="Times New Roman" w:cs="Times New Roman"/>
          <w:b/>
          <w:color w:val="000000"/>
          <w:sz w:val="28"/>
        </w:rPr>
        <w:t>Правила</w:t>
      </w:r>
      <w:r w:rsidR="00A7745E" w:rsidRPr="002D7C11">
        <w:rPr>
          <w:rFonts w:ascii="Times New Roman" w:hAnsi="Times New Roman" w:cs="Times New Roman"/>
          <w:b/>
          <w:color w:val="000000"/>
          <w:sz w:val="28"/>
        </w:rPr>
        <w:t xml:space="preserve"> </w:t>
      </w:r>
      <w:r w:rsidR="00B84D59" w:rsidRPr="002D7C11">
        <w:rPr>
          <w:rFonts w:ascii="Times New Roman" w:hAnsi="Times New Roman" w:cs="Times New Roman"/>
          <w:b/>
          <w:bCs/>
          <w:sz w:val="28"/>
          <w:szCs w:val="28"/>
        </w:rPr>
        <w:t xml:space="preserve">действий </w:t>
      </w:r>
      <w:r w:rsidR="00C42238" w:rsidRPr="002D7C11">
        <w:rPr>
          <w:rFonts w:ascii="Times New Roman" w:hAnsi="Times New Roman" w:cs="Times New Roman"/>
          <w:b/>
          <w:bCs/>
          <w:sz w:val="28"/>
          <w:szCs w:val="28"/>
        </w:rPr>
        <w:t xml:space="preserve">должностных лиц </w:t>
      </w:r>
      <w:r w:rsidR="00B84D59" w:rsidRPr="002D7C11">
        <w:rPr>
          <w:rFonts w:ascii="Times New Roman" w:hAnsi="Times New Roman" w:cs="Times New Roman"/>
          <w:b/>
          <w:bCs/>
          <w:sz w:val="28"/>
          <w:szCs w:val="28"/>
        </w:rPr>
        <w:t>органов государственных доходов при остановке автомобильных транспортных средств</w:t>
      </w:r>
    </w:p>
    <w:p w:rsidR="00E01F89" w:rsidRPr="002D7C11" w:rsidRDefault="00E01F89" w:rsidP="005914A0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37BF3" w:rsidRPr="002D7C11" w:rsidRDefault="00D37BF3" w:rsidP="00590FF5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254C5" w:rsidRPr="002D7C11" w:rsidRDefault="00590FF5" w:rsidP="00590FF5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D7C11">
        <w:rPr>
          <w:rFonts w:ascii="Times New Roman" w:hAnsi="Times New Roman" w:cs="Times New Roman"/>
          <w:b/>
          <w:sz w:val="28"/>
          <w:szCs w:val="28"/>
        </w:rPr>
        <w:t>Глава 1. Общие положения</w:t>
      </w:r>
    </w:p>
    <w:p w:rsidR="00D722A9" w:rsidRPr="002D7C11" w:rsidRDefault="00D722A9" w:rsidP="00E01F89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136A4" w:rsidRPr="002D7C11" w:rsidRDefault="00AD71BB" w:rsidP="0025120C">
      <w:pPr>
        <w:pStyle w:val="1"/>
        <w:spacing w:before="0" w:beforeAutospacing="0" w:after="0" w:afterAutospacing="0"/>
        <w:ind w:firstLine="709"/>
        <w:jc w:val="both"/>
        <w:rPr>
          <w:b w:val="0"/>
          <w:bCs w:val="0"/>
          <w:color w:val="000000" w:themeColor="text1"/>
          <w:kern w:val="0"/>
          <w:sz w:val="28"/>
          <w:szCs w:val="28"/>
        </w:rPr>
      </w:pPr>
      <w:r w:rsidRPr="002D7C11">
        <w:rPr>
          <w:b w:val="0"/>
          <w:color w:val="000000" w:themeColor="text1"/>
          <w:sz w:val="28"/>
          <w:szCs w:val="28"/>
        </w:rPr>
        <w:t>1.</w:t>
      </w:r>
      <w:r w:rsidRPr="002D7C11">
        <w:rPr>
          <w:color w:val="000000" w:themeColor="text1"/>
          <w:sz w:val="28"/>
          <w:szCs w:val="28"/>
        </w:rPr>
        <w:t xml:space="preserve"> </w:t>
      </w:r>
      <w:r w:rsidRPr="002D7C11">
        <w:rPr>
          <w:b w:val="0"/>
          <w:color w:val="000000" w:themeColor="text1"/>
          <w:sz w:val="28"/>
          <w:szCs w:val="28"/>
        </w:rPr>
        <w:t>Настоящи</w:t>
      </w:r>
      <w:r w:rsidR="003B58AF" w:rsidRPr="002D7C11">
        <w:rPr>
          <w:b w:val="0"/>
          <w:color w:val="000000" w:themeColor="text1"/>
          <w:sz w:val="28"/>
          <w:szCs w:val="28"/>
        </w:rPr>
        <w:t>е</w:t>
      </w:r>
      <w:r w:rsidRPr="002D7C11">
        <w:rPr>
          <w:b w:val="0"/>
          <w:color w:val="000000" w:themeColor="text1"/>
          <w:sz w:val="28"/>
          <w:szCs w:val="28"/>
        </w:rPr>
        <w:t xml:space="preserve"> </w:t>
      </w:r>
      <w:r w:rsidR="003B58AF" w:rsidRPr="002D7C11">
        <w:rPr>
          <w:b w:val="0"/>
          <w:color w:val="000000"/>
          <w:sz w:val="28"/>
        </w:rPr>
        <w:t>Правила</w:t>
      </w:r>
      <w:r w:rsidR="00B84D59" w:rsidRPr="002D7C11">
        <w:rPr>
          <w:b w:val="0"/>
          <w:color w:val="000000"/>
          <w:sz w:val="28"/>
        </w:rPr>
        <w:t xml:space="preserve"> </w:t>
      </w:r>
      <w:r w:rsidR="00B84D59" w:rsidRPr="002D7C11">
        <w:rPr>
          <w:b w:val="0"/>
          <w:sz w:val="28"/>
          <w:szCs w:val="28"/>
        </w:rPr>
        <w:t xml:space="preserve">действий </w:t>
      </w:r>
      <w:r w:rsidR="00BB335A" w:rsidRPr="002D7C11">
        <w:rPr>
          <w:b w:val="0"/>
          <w:sz w:val="28"/>
          <w:szCs w:val="28"/>
        </w:rPr>
        <w:t xml:space="preserve">должностных лиц </w:t>
      </w:r>
      <w:r w:rsidR="00B84D59" w:rsidRPr="002D7C11">
        <w:rPr>
          <w:b w:val="0"/>
          <w:sz w:val="28"/>
          <w:szCs w:val="28"/>
        </w:rPr>
        <w:t>органов государственных доходов при остановке автомобильных транспортных средств</w:t>
      </w:r>
      <w:r w:rsidR="00B84D59" w:rsidRPr="002D7C11">
        <w:rPr>
          <w:b w:val="0"/>
          <w:bCs w:val="0"/>
          <w:sz w:val="28"/>
          <w:szCs w:val="28"/>
        </w:rPr>
        <w:t xml:space="preserve"> </w:t>
      </w:r>
      <w:r w:rsidRPr="002D7C11">
        <w:rPr>
          <w:b w:val="0"/>
          <w:color w:val="000000" w:themeColor="text1"/>
          <w:sz w:val="28"/>
          <w:szCs w:val="28"/>
        </w:rPr>
        <w:t xml:space="preserve">(далее – </w:t>
      </w:r>
      <w:r w:rsidR="003B58AF" w:rsidRPr="002D7C11">
        <w:rPr>
          <w:b w:val="0"/>
          <w:color w:val="000000"/>
          <w:sz w:val="28"/>
        </w:rPr>
        <w:t>Правила</w:t>
      </w:r>
      <w:r w:rsidRPr="002D7C11">
        <w:rPr>
          <w:b w:val="0"/>
          <w:color w:val="000000" w:themeColor="text1"/>
          <w:sz w:val="28"/>
          <w:szCs w:val="28"/>
        </w:rPr>
        <w:t>) разработан</w:t>
      </w:r>
      <w:r w:rsidR="003B58AF" w:rsidRPr="002D7C11">
        <w:rPr>
          <w:b w:val="0"/>
          <w:color w:val="000000" w:themeColor="text1"/>
          <w:sz w:val="28"/>
          <w:szCs w:val="28"/>
        </w:rPr>
        <w:t>ы</w:t>
      </w:r>
      <w:r w:rsidRPr="002D7C11">
        <w:rPr>
          <w:b w:val="0"/>
          <w:color w:val="000000" w:themeColor="text1"/>
          <w:sz w:val="28"/>
          <w:szCs w:val="28"/>
        </w:rPr>
        <w:t xml:space="preserve"> в соответствии с пунктом </w:t>
      </w:r>
      <w:r w:rsidR="00B84D59" w:rsidRPr="002D7C11">
        <w:rPr>
          <w:b w:val="0"/>
          <w:color w:val="000000" w:themeColor="text1"/>
          <w:sz w:val="28"/>
          <w:szCs w:val="28"/>
        </w:rPr>
        <w:t>8</w:t>
      </w:r>
      <w:r w:rsidRPr="002D7C11">
        <w:rPr>
          <w:b w:val="0"/>
          <w:color w:val="000000" w:themeColor="text1"/>
          <w:sz w:val="28"/>
          <w:szCs w:val="28"/>
        </w:rPr>
        <w:t xml:space="preserve"> статьи 18-1 Кодекса Республики Казахстан «О таможенном регулировании в Республике Казахстан»</w:t>
      </w:r>
      <w:r w:rsidR="00D37BF3" w:rsidRPr="002D7C11">
        <w:rPr>
          <w:b w:val="0"/>
          <w:color w:val="000000" w:themeColor="text1"/>
          <w:sz w:val="28"/>
          <w:szCs w:val="28"/>
        </w:rPr>
        <w:t xml:space="preserve"> (д</w:t>
      </w:r>
      <w:r w:rsidRPr="002D7C11">
        <w:rPr>
          <w:b w:val="0"/>
          <w:color w:val="000000" w:themeColor="text1"/>
          <w:sz w:val="28"/>
          <w:szCs w:val="28"/>
        </w:rPr>
        <w:t>алее – Кодекс)</w:t>
      </w:r>
      <w:r w:rsidR="0025120C" w:rsidRPr="002D7C11">
        <w:rPr>
          <w:color w:val="000000" w:themeColor="text1"/>
          <w:sz w:val="28"/>
          <w:szCs w:val="28"/>
        </w:rPr>
        <w:t xml:space="preserve"> </w:t>
      </w:r>
      <w:r w:rsidR="00701562" w:rsidRPr="002D7C11">
        <w:rPr>
          <w:b w:val="0"/>
          <w:bCs w:val="0"/>
          <w:color w:val="000000" w:themeColor="text1"/>
          <w:kern w:val="0"/>
          <w:sz w:val="28"/>
          <w:szCs w:val="28"/>
        </w:rPr>
        <w:t xml:space="preserve">и </w:t>
      </w:r>
      <w:r w:rsidR="00B8082B" w:rsidRPr="002D7C11">
        <w:rPr>
          <w:b w:val="0"/>
          <w:bCs w:val="0"/>
          <w:color w:val="000000" w:themeColor="text1"/>
          <w:kern w:val="0"/>
          <w:sz w:val="28"/>
          <w:szCs w:val="28"/>
        </w:rPr>
        <w:t>определяют</w:t>
      </w:r>
      <w:r w:rsidR="00E74636" w:rsidRPr="002D7C11">
        <w:rPr>
          <w:b w:val="0"/>
          <w:bCs w:val="0"/>
          <w:color w:val="000000" w:themeColor="text1"/>
          <w:kern w:val="0"/>
          <w:sz w:val="28"/>
          <w:szCs w:val="28"/>
        </w:rPr>
        <w:t xml:space="preserve"> </w:t>
      </w:r>
      <w:r w:rsidR="00D37BF3" w:rsidRPr="002D7C11">
        <w:rPr>
          <w:b w:val="0"/>
          <w:bCs w:val="0"/>
          <w:color w:val="000000" w:themeColor="text1"/>
          <w:kern w:val="0"/>
          <w:sz w:val="28"/>
          <w:szCs w:val="28"/>
        </w:rPr>
        <w:t xml:space="preserve">порядок </w:t>
      </w:r>
      <w:r w:rsidR="00E74636" w:rsidRPr="002D7C11">
        <w:rPr>
          <w:b w:val="0"/>
          <w:bCs w:val="0"/>
          <w:color w:val="000000" w:themeColor="text1"/>
          <w:kern w:val="0"/>
          <w:sz w:val="28"/>
          <w:szCs w:val="28"/>
        </w:rPr>
        <w:t>последовательно</w:t>
      </w:r>
      <w:r w:rsidR="00D37BF3" w:rsidRPr="002D7C11">
        <w:rPr>
          <w:b w:val="0"/>
          <w:bCs w:val="0"/>
          <w:color w:val="000000" w:themeColor="text1"/>
          <w:kern w:val="0"/>
          <w:sz w:val="28"/>
          <w:szCs w:val="28"/>
        </w:rPr>
        <w:t>сти</w:t>
      </w:r>
      <w:r w:rsidR="00E74636" w:rsidRPr="002D7C11">
        <w:rPr>
          <w:b w:val="0"/>
          <w:bCs w:val="0"/>
          <w:color w:val="000000" w:themeColor="text1"/>
          <w:kern w:val="0"/>
          <w:sz w:val="28"/>
          <w:szCs w:val="28"/>
        </w:rPr>
        <w:t xml:space="preserve"> действий должностных лиц органов государственных доходов при остановке авт</w:t>
      </w:r>
      <w:r w:rsidR="004136A4" w:rsidRPr="002D7C11">
        <w:rPr>
          <w:b w:val="0"/>
          <w:bCs w:val="0"/>
          <w:color w:val="000000" w:themeColor="text1"/>
          <w:kern w:val="0"/>
          <w:sz w:val="28"/>
          <w:szCs w:val="28"/>
        </w:rPr>
        <w:t>омобильных транспортных средств.</w:t>
      </w:r>
    </w:p>
    <w:p w:rsidR="00723D90" w:rsidRPr="002D7C11" w:rsidRDefault="004136A4" w:rsidP="00723D90">
      <w:pPr>
        <w:pStyle w:val="a3"/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 w:rsidRPr="002D7C11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2</w:t>
      </w:r>
      <w:r w:rsidR="00E74636" w:rsidRPr="002D7C11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. </w:t>
      </w:r>
      <w:r w:rsidR="00723D90" w:rsidRPr="002D7C11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В настоящих Правилах используются следующие основные понятия:</w:t>
      </w:r>
    </w:p>
    <w:p w:rsidR="00723D90" w:rsidRPr="002D7C11" w:rsidRDefault="007F0049" w:rsidP="00723D90">
      <w:pPr>
        <w:pStyle w:val="aa"/>
        <w:spacing w:before="0" w:beforeAutospacing="0" w:after="0" w:afterAutospacing="0"/>
        <w:ind w:firstLine="708"/>
        <w:jc w:val="both"/>
        <w:rPr>
          <w:bCs/>
          <w:kern w:val="36"/>
          <w:sz w:val="28"/>
          <w:szCs w:val="28"/>
          <w:lang w:val="ru-RU" w:eastAsia="ru-RU"/>
        </w:rPr>
      </w:pPr>
      <w:r w:rsidRPr="002D7C11">
        <w:rPr>
          <w:bCs/>
          <w:kern w:val="36"/>
          <w:sz w:val="28"/>
          <w:szCs w:val="28"/>
          <w:lang w:val="ru-RU" w:eastAsia="ru-RU"/>
        </w:rPr>
        <w:t>1</w:t>
      </w:r>
      <w:r w:rsidR="00723D90" w:rsidRPr="002D7C11">
        <w:rPr>
          <w:bCs/>
          <w:kern w:val="36"/>
          <w:sz w:val="28"/>
          <w:szCs w:val="28"/>
          <w:lang w:val="ru-RU" w:eastAsia="ru-RU"/>
        </w:rPr>
        <w:t xml:space="preserve">) остановка транспортного средства </w:t>
      </w:r>
      <w:r w:rsidR="00D37BF3" w:rsidRPr="002D7C11">
        <w:rPr>
          <w:bCs/>
          <w:kern w:val="36"/>
          <w:sz w:val="28"/>
          <w:szCs w:val="28"/>
          <w:lang w:val="ru-RU" w:eastAsia="ru-RU"/>
        </w:rPr>
        <w:t>–</w:t>
      </w:r>
      <w:r w:rsidR="00723D90" w:rsidRPr="002D7C11">
        <w:rPr>
          <w:bCs/>
          <w:kern w:val="36"/>
          <w:sz w:val="28"/>
          <w:szCs w:val="28"/>
          <w:lang w:val="ru-RU" w:eastAsia="ru-RU"/>
        </w:rPr>
        <w:t xml:space="preserve"> преднамеренное прекращение движения транспортного средства, в том числе не осуществляющего международные перевозки товаров, вне зоны таможенного контроля, на время не превышающего </w:t>
      </w:r>
      <w:r w:rsidR="00D37BF3" w:rsidRPr="002D7C11">
        <w:rPr>
          <w:bCs/>
          <w:kern w:val="36"/>
          <w:sz w:val="28"/>
          <w:szCs w:val="28"/>
          <w:lang w:val="ru-RU" w:eastAsia="ru-RU"/>
        </w:rPr>
        <w:t>2 (</w:t>
      </w:r>
      <w:r w:rsidR="00723D90" w:rsidRPr="002D7C11">
        <w:rPr>
          <w:bCs/>
          <w:kern w:val="36"/>
          <w:sz w:val="28"/>
          <w:szCs w:val="28"/>
          <w:lang w:val="ru-RU" w:eastAsia="ru-RU"/>
        </w:rPr>
        <w:t>два</w:t>
      </w:r>
      <w:r w:rsidR="00D37BF3" w:rsidRPr="002D7C11">
        <w:rPr>
          <w:bCs/>
          <w:kern w:val="36"/>
          <w:sz w:val="28"/>
          <w:szCs w:val="28"/>
          <w:lang w:val="ru-RU" w:eastAsia="ru-RU"/>
        </w:rPr>
        <w:t>)</w:t>
      </w:r>
      <w:r w:rsidR="00723D90" w:rsidRPr="002D7C11">
        <w:rPr>
          <w:bCs/>
          <w:kern w:val="36"/>
          <w:sz w:val="28"/>
          <w:szCs w:val="28"/>
          <w:lang w:val="ru-RU" w:eastAsia="ru-RU"/>
        </w:rPr>
        <w:t xml:space="preserve"> часа для проведения таможенного контроля;</w:t>
      </w:r>
    </w:p>
    <w:p w:rsidR="00723D90" w:rsidRPr="002D7C11" w:rsidRDefault="007F0049" w:rsidP="00723D9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 w:rsidRPr="002D7C11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2</w:t>
      </w:r>
      <w:r w:rsidR="004E0636" w:rsidRPr="002D7C11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) должностное лицо органов</w:t>
      </w:r>
      <w:r w:rsidR="00723D90" w:rsidRPr="002D7C11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государственных доходов –</w:t>
      </w:r>
      <w:r w:rsidR="004E0636" w:rsidRPr="002D7C11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</w:t>
      </w:r>
      <w:r w:rsidR="00723D90" w:rsidRPr="002D7C11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должностное лицо (лица) органов государственных доходов, входящее</w:t>
      </w:r>
      <w:r w:rsidR="004E0636" w:rsidRPr="002D7C11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</w:t>
      </w:r>
      <w:r w:rsidR="00723D90" w:rsidRPr="002D7C11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в состав мобильных групп, </w:t>
      </w:r>
      <w:r w:rsidR="00A55E8C" w:rsidRPr="002D7C11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которые создаются и утверждаются</w:t>
      </w:r>
      <w:r w:rsidR="00723D90" w:rsidRPr="002D7C11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</w:t>
      </w:r>
      <w:r w:rsidR="00A55E8C" w:rsidRPr="002D7C11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приказом руководителя (лицом его замещающим) органов государственных доходов</w:t>
      </w:r>
      <w:r w:rsidR="00C052E6" w:rsidRPr="002D7C11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;</w:t>
      </w:r>
    </w:p>
    <w:p w:rsidR="00EC3916" w:rsidRPr="002D7C11" w:rsidRDefault="007F0049" w:rsidP="00C052E6">
      <w:pPr>
        <w:pStyle w:val="aa"/>
        <w:spacing w:before="0" w:beforeAutospacing="0" w:after="0" w:afterAutospacing="0"/>
        <w:ind w:firstLine="708"/>
        <w:jc w:val="both"/>
        <w:rPr>
          <w:bCs/>
          <w:color w:val="000000" w:themeColor="text1"/>
          <w:sz w:val="28"/>
          <w:szCs w:val="28"/>
          <w:lang w:val="ru-RU"/>
        </w:rPr>
      </w:pPr>
      <w:r w:rsidRPr="002D7C11">
        <w:rPr>
          <w:color w:val="000000" w:themeColor="text1"/>
          <w:sz w:val="28"/>
          <w:szCs w:val="28"/>
          <w:lang w:val="ru-RU"/>
        </w:rPr>
        <w:t>3</w:t>
      </w:r>
      <w:r w:rsidR="00C052E6" w:rsidRPr="002D7C11">
        <w:rPr>
          <w:color w:val="000000" w:themeColor="text1"/>
          <w:sz w:val="28"/>
          <w:szCs w:val="28"/>
          <w:lang w:val="ru-RU"/>
        </w:rPr>
        <w:t xml:space="preserve">) </w:t>
      </w:r>
      <w:r w:rsidR="00EC3916" w:rsidRPr="002D7C11">
        <w:rPr>
          <w:color w:val="000000" w:themeColor="text1"/>
          <w:sz w:val="28"/>
          <w:szCs w:val="28"/>
          <w:lang w:val="ru-RU"/>
        </w:rPr>
        <w:t xml:space="preserve">мобильная группа – </w:t>
      </w:r>
      <w:r w:rsidR="00EC3916" w:rsidRPr="002D7C11">
        <w:rPr>
          <w:bCs/>
          <w:color w:val="000000" w:themeColor="text1"/>
          <w:sz w:val="28"/>
          <w:szCs w:val="28"/>
          <w:lang w:val="ru-RU"/>
        </w:rPr>
        <w:t xml:space="preserve">группа должностных лиц органов государственных доходов, </w:t>
      </w:r>
      <w:r w:rsidR="0098271D" w:rsidRPr="002D7C11">
        <w:rPr>
          <w:bCs/>
          <w:color w:val="000000" w:themeColor="text1"/>
          <w:sz w:val="28"/>
          <w:szCs w:val="28"/>
          <w:lang w:val="ru-RU"/>
        </w:rPr>
        <w:t>которая создается и утверждается приказом руководителя (лицом его замещающим) органов государственных доходов</w:t>
      </w:r>
      <w:r w:rsidR="007064DF" w:rsidRPr="002D7C11">
        <w:rPr>
          <w:bCs/>
          <w:color w:val="000000" w:themeColor="text1"/>
          <w:sz w:val="28"/>
          <w:szCs w:val="28"/>
          <w:lang w:val="ru-RU"/>
        </w:rPr>
        <w:t xml:space="preserve">, </w:t>
      </w:r>
      <w:r w:rsidR="00EC3916" w:rsidRPr="002D7C11">
        <w:rPr>
          <w:bCs/>
          <w:color w:val="000000" w:themeColor="text1"/>
          <w:sz w:val="28"/>
          <w:szCs w:val="28"/>
          <w:lang w:val="ru-RU"/>
        </w:rPr>
        <w:t>для выполнения задач по остановке автомобильных транспортных средств и проведению таможенного контроля в отношении автомобильных транспортных средств и находящихся в нем товарам, а также их сопровождения до места хранения или их задержания и перевозки до места хранения</w:t>
      </w:r>
      <w:r w:rsidR="009F4F02" w:rsidRPr="002D7C11">
        <w:rPr>
          <w:bCs/>
          <w:color w:val="000000" w:themeColor="text1"/>
          <w:sz w:val="28"/>
          <w:szCs w:val="28"/>
          <w:lang w:val="ru-RU"/>
        </w:rPr>
        <w:t>;</w:t>
      </w:r>
    </w:p>
    <w:p w:rsidR="00546566" w:rsidRPr="002D7C11" w:rsidRDefault="007F0049" w:rsidP="00D9608B">
      <w:pPr>
        <w:pStyle w:val="aa"/>
        <w:spacing w:before="0" w:beforeAutospacing="0" w:after="0" w:afterAutospacing="0"/>
        <w:ind w:firstLine="708"/>
        <w:jc w:val="both"/>
        <w:rPr>
          <w:bCs/>
          <w:color w:val="000000" w:themeColor="text1"/>
          <w:sz w:val="28"/>
          <w:szCs w:val="28"/>
          <w:lang w:val="kk-KZ"/>
        </w:rPr>
      </w:pPr>
      <w:r w:rsidRPr="002D7C11">
        <w:rPr>
          <w:bCs/>
          <w:color w:val="000000" w:themeColor="text1"/>
          <w:sz w:val="28"/>
          <w:szCs w:val="28"/>
          <w:lang w:val="ru-RU"/>
        </w:rPr>
        <w:t>4</w:t>
      </w:r>
      <w:r w:rsidR="009F4F02" w:rsidRPr="002D7C11">
        <w:rPr>
          <w:bCs/>
          <w:color w:val="000000" w:themeColor="text1"/>
          <w:sz w:val="28"/>
          <w:szCs w:val="28"/>
          <w:lang w:val="ru-RU"/>
        </w:rPr>
        <w:t xml:space="preserve">) наряд мобильной группы – группа должностных лиц органов государственных доходов, </w:t>
      </w:r>
      <w:r w:rsidR="0098271D" w:rsidRPr="002D7C11">
        <w:rPr>
          <w:bCs/>
          <w:color w:val="000000" w:themeColor="text1"/>
          <w:sz w:val="28"/>
          <w:szCs w:val="28"/>
          <w:lang w:val="ru-RU"/>
        </w:rPr>
        <w:t>которая создается и утверждается приказом руководителя (лицом его замещающим) органов государственных доходов</w:t>
      </w:r>
      <w:r w:rsidR="00AC772F" w:rsidRPr="002D7C11">
        <w:rPr>
          <w:bCs/>
          <w:color w:val="000000" w:themeColor="text1"/>
          <w:sz w:val="28"/>
          <w:szCs w:val="28"/>
          <w:lang w:val="ru-RU"/>
        </w:rPr>
        <w:t xml:space="preserve">, </w:t>
      </w:r>
      <w:r w:rsidR="00546566" w:rsidRPr="002D7C11">
        <w:rPr>
          <w:bCs/>
          <w:color w:val="000000" w:themeColor="text1"/>
          <w:sz w:val="28"/>
          <w:szCs w:val="28"/>
          <w:lang w:val="ru-RU"/>
        </w:rPr>
        <w:t>функционирующим</w:t>
      </w:r>
      <w:r w:rsidR="00AC772F" w:rsidRPr="002D7C11">
        <w:rPr>
          <w:bCs/>
          <w:color w:val="000000" w:themeColor="text1"/>
          <w:sz w:val="28"/>
          <w:szCs w:val="28"/>
          <w:lang w:val="ru-RU"/>
        </w:rPr>
        <w:t xml:space="preserve"> по маршрут</w:t>
      </w:r>
      <w:r w:rsidR="00B413E3" w:rsidRPr="002D7C11">
        <w:rPr>
          <w:bCs/>
          <w:color w:val="000000" w:themeColor="text1"/>
          <w:sz w:val="28"/>
          <w:szCs w:val="28"/>
          <w:lang w:val="ru-RU"/>
        </w:rPr>
        <w:t>ам</w:t>
      </w:r>
      <w:r w:rsidR="00AC772F" w:rsidRPr="002D7C11">
        <w:rPr>
          <w:bCs/>
          <w:color w:val="000000" w:themeColor="text1"/>
          <w:sz w:val="28"/>
          <w:szCs w:val="28"/>
          <w:lang w:val="ru-RU"/>
        </w:rPr>
        <w:t xml:space="preserve"> перемещения мобильных групп</w:t>
      </w:r>
      <w:r w:rsidR="00B413E3" w:rsidRPr="002D7C11">
        <w:rPr>
          <w:bCs/>
          <w:color w:val="000000" w:themeColor="text1"/>
          <w:sz w:val="28"/>
          <w:szCs w:val="28"/>
          <w:lang w:val="ru-RU"/>
        </w:rPr>
        <w:t xml:space="preserve"> согласно карточкам маршрута перемещения </w:t>
      </w:r>
      <w:r w:rsidR="000F0ECA" w:rsidRPr="002D7C11">
        <w:rPr>
          <w:bCs/>
          <w:color w:val="000000" w:themeColor="text1"/>
          <w:sz w:val="28"/>
          <w:szCs w:val="28"/>
          <w:lang w:val="ru-RU"/>
        </w:rPr>
        <w:t xml:space="preserve">наряда </w:t>
      </w:r>
      <w:r w:rsidR="00B413E3" w:rsidRPr="002D7C11">
        <w:rPr>
          <w:bCs/>
          <w:color w:val="000000" w:themeColor="text1"/>
          <w:sz w:val="28"/>
          <w:szCs w:val="28"/>
          <w:lang w:val="ru-RU"/>
        </w:rPr>
        <w:t>мобильных групп, утвержденным</w:t>
      </w:r>
      <w:r w:rsidR="00AC772F" w:rsidRPr="002D7C11">
        <w:rPr>
          <w:bCs/>
          <w:color w:val="000000" w:themeColor="text1"/>
          <w:sz w:val="28"/>
          <w:szCs w:val="28"/>
          <w:lang w:val="ru-RU"/>
        </w:rPr>
        <w:t xml:space="preserve"> руководител</w:t>
      </w:r>
      <w:r w:rsidR="004E0636" w:rsidRPr="002D7C11">
        <w:rPr>
          <w:bCs/>
          <w:color w:val="000000" w:themeColor="text1"/>
          <w:sz w:val="28"/>
          <w:szCs w:val="28"/>
          <w:lang w:val="ru-RU"/>
        </w:rPr>
        <w:t>ем (лицом его замещающим) органов</w:t>
      </w:r>
      <w:r w:rsidR="00AC772F" w:rsidRPr="002D7C11">
        <w:rPr>
          <w:bCs/>
          <w:color w:val="000000" w:themeColor="text1"/>
          <w:sz w:val="28"/>
          <w:szCs w:val="28"/>
          <w:lang w:val="ru-RU"/>
        </w:rPr>
        <w:t xml:space="preserve"> государственных доходов</w:t>
      </w:r>
      <w:r w:rsidR="00AC772F" w:rsidRPr="002D7C11">
        <w:rPr>
          <w:bCs/>
          <w:color w:val="000000" w:themeColor="text1"/>
          <w:sz w:val="28"/>
          <w:szCs w:val="28"/>
          <w:lang w:val="kk-KZ"/>
        </w:rPr>
        <w:t>.</w:t>
      </w:r>
    </w:p>
    <w:p w:rsidR="00D9608B" w:rsidRPr="002D7C11" w:rsidRDefault="00D9608B" w:rsidP="00D9608B">
      <w:pPr>
        <w:pStyle w:val="aa"/>
        <w:spacing w:before="0" w:beforeAutospacing="0" w:after="0" w:afterAutospacing="0"/>
        <w:ind w:firstLine="708"/>
        <w:jc w:val="both"/>
        <w:rPr>
          <w:bCs/>
          <w:kern w:val="36"/>
          <w:sz w:val="28"/>
          <w:szCs w:val="28"/>
          <w:lang w:val="ru-RU" w:eastAsia="ru-RU"/>
        </w:rPr>
      </w:pPr>
      <w:r w:rsidRPr="002D7C11">
        <w:rPr>
          <w:bCs/>
          <w:kern w:val="36"/>
          <w:sz w:val="28"/>
          <w:szCs w:val="28"/>
          <w:lang w:val="ru-RU" w:eastAsia="ru-RU"/>
        </w:rPr>
        <w:t>3. Остановка автомобильного транспортного средства осуществляется должностными лицами органов государственных доходов в целях проверки соблюдения международных договоров Республики Казахстан, таможенного законодательства Евразийского экономического союза, таможенного и иного законодательства Республики Казахстан.</w:t>
      </w:r>
    </w:p>
    <w:p w:rsidR="00590FF5" w:rsidRPr="002D7C11" w:rsidRDefault="00E74636" w:rsidP="000913E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 w:rsidRPr="002D7C11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lastRenderedPageBreak/>
        <w:t xml:space="preserve">4. </w:t>
      </w:r>
      <w:r w:rsidR="004E0636" w:rsidRPr="002D7C11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Должностное лицо органов</w:t>
      </w:r>
      <w:r w:rsidR="005B3965" w:rsidRPr="002D7C11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государственных доходов осуществляет остановку автомобильного транспортного средства</w:t>
      </w:r>
      <w:r w:rsidR="000913E2" w:rsidRPr="002D7C11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с соблюдением правил дорожного движения</w:t>
      </w:r>
      <w:r w:rsidR="008B47A9" w:rsidRPr="002D7C11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, </w:t>
      </w:r>
      <w:r w:rsidR="007D4A50" w:rsidRPr="002D7C11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утвержд</w:t>
      </w:r>
      <w:r w:rsidR="00D37BF3" w:rsidRPr="002D7C11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енных</w:t>
      </w:r>
      <w:r w:rsidR="008B47A9" w:rsidRPr="002D7C11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</w:t>
      </w:r>
      <w:r w:rsidR="007D4A50" w:rsidRPr="002D7C11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приказом </w:t>
      </w:r>
      <w:r w:rsidR="00D37BF3" w:rsidRPr="002D7C11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М</w:t>
      </w:r>
      <w:r w:rsidR="007D4A50" w:rsidRPr="002D7C11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инистра внутренних дел</w:t>
      </w:r>
      <w:r w:rsidR="007A03D2" w:rsidRPr="002D7C11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</w:t>
      </w:r>
      <w:r w:rsidR="007D4A50" w:rsidRPr="002D7C11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Республики Казахстан от 30 июня 2023 года №</w:t>
      </w:r>
      <w:r w:rsidR="00D37BF3" w:rsidRPr="002D7C11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</w:t>
      </w:r>
      <w:r w:rsidR="007D4A50" w:rsidRPr="002D7C11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534</w:t>
      </w:r>
      <w:r w:rsidR="00D37BF3" w:rsidRPr="002D7C11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«Об утверждении Правил дорожного движения, Основных положений по допуску транспортных средств к эксплуатации, перечня оперативных и специальных служб, транспорт которых подлежит оборудованию специальными световыми и звуковыми сигналами и окраске по специальным цветографическим схемам» (зарегистрированный в Реестре нормативных правовых актов Республики Казахстан под № </w:t>
      </w:r>
      <w:r w:rsidR="00B537D8" w:rsidRPr="002D7C11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33003</w:t>
      </w:r>
      <w:r w:rsidR="00D37BF3" w:rsidRPr="002D7C11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)</w:t>
      </w:r>
      <w:r w:rsidR="007D4A50" w:rsidRPr="002D7C11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,</w:t>
      </w:r>
      <w:r w:rsidR="008B47A9" w:rsidRPr="002D7C11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а также </w:t>
      </w:r>
      <w:r w:rsidR="000913E2" w:rsidRPr="002D7C11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в порядке, </w:t>
      </w:r>
      <w:r w:rsidR="00AF6E53" w:rsidRPr="002D7C11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предусмотренными</w:t>
      </w:r>
      <w:r w:rsidR="000913E2" w:rsidRPr="002D7C11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статьями 18 </w:t>
      </w:r>
      <w:r w:rsidR="00D37BF3" w:rsidRPr="002D7C11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                  </w:t>
      </w:r>
      <w:r w:rsidR="000913E2" w:rsidRPr="002D7C11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и 18-1 Кодекса </w:t>
      </w:r>
      <w:r w:rsidR="007D4A50" w:rsidRPr="002D7C11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и</w:t>
      </w:r>
      <w:r w:rsidR="000913E2" w:rsidRPr="002D7C11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настоящими Правилами.</w:t>
      </w:r>
    </w:p>
    <w:p w:rsidR="008B0F13" w:rsidRPr="002D7C11" w:rsidRDefault="00D2474C" w:rsidP="00C44914">
      <w:pPr>
        <w:pStyle w:val="aa"/>
        <w:spacing w:before="0" w:beforeAutospacing="0" w:after="0" w:afterAutospacing="0"/>
        <w:ind w:firstLine="708"/>
        <w:jc w:val="both"/>
        <w:rPr>
          <w:bCs/>
          <w:kern w:val="36"/>
          <w:sz w:val="28"/>
          <w:szCs w:val="28"/>
          <w:lang w:val="ru-RU" w:eastAsia="ru-RU"/>
        </w:rPr>
      </w:pPr>
      <w:r w:rsidRPr="002D7C11">
        <w:rPr>
          <w:bCs/>
          <w:kern w:val="36"/>
          <w:sz w:val="28"/>
          <w:szCs w:val="28"/>
          <w:lang w:val="ru-RU" w:eastAsia="ru-RU"/>
        </w:rPr>
        <w:t>5</w:t>
      </w:r>
      <w:r w:rsidR="00145FC3" w:rsidRPr="002D7C11">
        <w:rPr>
          <w:bCs/>
          <w:kern w:val="36"/>
          <w:sz w:val="28"/>
          <w:szCs w:val="28"/>
          <w:lang w:val="ru-RU" w:eastAsia="ru-RU"/>
        </w:rPr>
        <w:t>. О</w:t>
      </w:r>
      <w:r w:rsidR="006526E2" w:rsidRPr="002D7C11">
        <w:rPr>
          <w:bCs/>
          <w:kern w:val="36"/>
          <w:sz w:val="28"/>
          <w:szCs w:val="28"/>
          <w:lang w:val="ru-RU" w:eastAsia="ru-RU"/>
        </w:rPr>
        <w:t>становка автомобильного транспортного средства осущест</w:t>
      </w:r>
      <w:r w:rsidR="004E0636" w:rsidRPr="002D7C11">
        <w:rPr>
          <w:bCs/>
          <w:kern w:val="36"/>
          <w:sz w:val="28"/>
          <w:szCs w:val="28"/>
          <w:lang w:val="ru-RU" w:eastAsia="ru-RU"/>
        </w:rPr>
        <w:t>вляется должностным лицом органов</w:t>
      </w:r>
      <w:r w:rsidR="006526E2" w:rsidRPr="002D7C11">
        <w:rPr>
          <w:bCs/>
          <w:kern w:val="36"/>
          <w:sz w:val="28"/>
          <w:szCs w:val="28"/>
          <w:lang w:val="ru-RU" w:eastAsia="ru-RU"/>
        </w:rPr>
        <w:t xml:space="preserve"> государственных доходов </w:t>
      </w:r>
      <w:r w:rsidR="008B0F13" w:rsidRPr="002D7C11">
        <w:rPr>
          <w:bCs/>
          <w:kern w:val="36"/>
          <w:sz w:val="28"/>
          <w:szCs w:val="28"/>
          <w:lang w:val="ru-RU" w:eastAsia="ru-RU"/>
        </w:rPr>
        <w:t>в следующем порядке:</w:t>
      </w:r>
    </w:p>
    <w:p w:rsidR="008B0F13" w:rsidRPr="002D7C11" w:rsidRDefault="00013209" w:rsidP="00C44914">
      <w:pPr>
        <w:pStyle w:val="aa"/>
        <w:spacing w:before="0" w:beforeAutospacing="0" w:after="0" w:afterAutospacing="0"/>
        <w:ind w:firstLine="708"/>
        <w:jc w:val="both"/>
        <w:rPr>
          <w:bCs/>
          <w:kern w:val="36"/>
          <w:sz w:val="28"/>
          <w:szCs w:val="28"/>
          <w:lang w:val="ru-RU" w:eastAsia="ru-RU"/>
        </w:rPr>
      </w:pPr>
      <w:r w:rsidRPr="002D7C11">
        <w:rPr>
          <w:bCs/>
          <w:kern w:val="36"/>
          <w:sz w:val="28"/>
          <w:szCs w:val="28"/>
          <w:lang w:val="ru-RU" w:eastAsia="ru-RU"/>
        </w:rPr>
        <w:t>1</w:t>
      </w:r>
      <w:r w:rsidR="00D2474C" w:rsidRPr="002D7C11">
        <w:rPr>
          <w:bCs/>
          <w:kern w:val="36"/>
          <w:sz w:val="28"/>
          <w:szCs w:val="28"/>
          <w:lang w:val="ru-RU" w:eastAsia="ru-RU"/>
        </w:rPr>
        <w:t xml:space="preserve">) </w:t>
      </w:r>
      <w:r w:rsidR="008B0F13" w:rsidRPr="002D7C11">
        <w:rPr>
          <w:bCs/>
          <w:kern w:val="36"/>
          <w:sz w:val="28"/>
          <w:szCs w:val="28"/>
          <w:lang w:val="ru-RU" w:eastAsia="ru-RU"/>
        </w:rPr>
        <w:t xml:space="preserve">включает нагрудной видеорегистратор (видеожетон); </w:t>
      </w:r>
    </w:p>
    <w:p w:rsidR="008B0F13" w:rsidRPr="002D7C11" w:rsidRDefault="00013209" w:rsidP="00C44914">
      <w:pPr>
        <w:pStyle w:val="aa"/>
        <w:spacing w:before="0" w:beforeAutospacing="0" w:after="0" w:afterAutospacing="0"/>
        <w:ind w:firstLine="708"/>
        <w:jc w:val="both"/>
        <w:rPr>
          <w:bCs/>
          <w:kern w:val="36"/>
          <w:sz w:val="28"/>
          <w:szCs w:val="28"/>
          <w:lang w:val="ru-RU" w:eastAsia="ru-RU"/>
        </w:rPr>
      </w:pPr>
      <w:r w:rsidRPr="002D7C11">
        <w:rPr>
          <w:bCs/>
          <w:kern w:val="36"/>
          <w:sz w:val="28"/>
          <w:szCs w:val="28"/>
          <w:lang w:val="ru-RU" w:eastAsia="ru-RU"/>
        </w:rPr>
        <w:t>2</w:t>
      </w:r>
      <w:r w:rsidR="008B0F13" w:rsidRPr="002D7C11">
        <w:rPr>
          <w:bCs/>
          <w:kern w:val="36"/>
          <w:sz w:val="28"/>
          <w:szCs w:val="28"/>
          <w:lang w:val="ru-RU" w:eastAsia="ru-RU"/>
        </w:rPr>
        <w:t xml:space="preserve">) </w:t>
      </w:r>
      <w:r w:rsidR="00800CE2" w:rsidRPr="002D7C11">
        <w:rPr>
          <w:bCs/>
          <w:kern w:val="36"/>
          <w:sz w:val="28"/>
          <w:szCs w:val="28"/>
          <w:lang w:val="ru-RU" w:eastAsia="ru-RU"/>
        </w:rPr>
        <w:t xml:space="preserve">останавливает автомобильные транспортные средства, путем подачи сигнала с помощью громкоговорящего устройства либо направленным на транспортное средство </w:t>
      </w:r>
      <w:r w:rsidR="005B0FD9" w:rsidRPr="002D7C11">
        <w:rPr>
          <w:bCs/>
          <w:kern w:val="36"/>
          <w:sz w:val="28"/>
          <w:szCs w:val="28"/>
          <w:lang w:val="ru-RU" w:eastAsia="ru-RU"/>
        </w:rPr>
        <w:t xml:space="preserve">жестом руки или </w:t>
      </w:r>
      <w:r w:rsidR="00800CE2" w:rsidRPr="002D7C11">
        <w:rPr>
          <w:bCs/>
          <w:kern w:val="36"/>
          <w:sz w:val="28"/>
          <w:szCs w:val="28"/>
          <w:lang w:val="ru-RU" w:eastAsia="ru-RU"/>
        </w:rPr>
        <w:t>жезлом, с одновременным сигналом свистка, понятны</w:t>
      </w:r>
      <w:r w:rsidR="00AF6E53" w:rsidRPr="002D7C11">
        <w:rPr>
          <w:bCs/>
          <w:kern w:val="36"/>
          <w:sz w:val="28"/>
          <w:szCs w:val="28"/>
          <w:lang w:val="ru-RU" w:eastAsia="ru-RU"/>
        </w:rPr>
        <w:t>е</w:t>
      </w:r>
      <w:r w:rsidR="00800CE2" w:rsidRPr="002D7C11">
        <w:rPr>
          <w:bCs/>
          <w:kern w:val="36"/>
          <w:sz w:val="28"/>
          <w:szCs w:val="28"/>
          <w:lang w:val="ru-RU" w:eastAsia="ru-RU"/>
        </w:rPr>
        <w:t xml:space="preserve"> </w:t>
      </w:r>
      <w:r w:rsidR="00252343" w:rsidRPr="002D7C11">
        <w:rPr>
          <w:bCs/>
          <w:kern w:val="36"/>
          <w:sz w:val="28"/>
          <w:szCs w:val="28"/>
          <w:lang w:val="ru-RU" w:eastAsia="ru-RU"/>
        </w:rPr>
        <w:t>лицу, управляющему транспортным средством, в том числе не осуществляющим международные перевозки товаров (далее – водитель)</w:t>
      </w:r>
      <w:r w:rsidR="00800CE2" w:rsidRPr="002D7C11">
        <w:rPr>
          <w:bCs/>
          <w:kern w:val="36"/>
          <w:sz w:val="28"/>
          <w:szCs w:val="28"/>
          <w:lang w:val="ru-RU" w:eastAsia="ru-RU"/>
        </w:rPr>
        <w:t xml:space="preserve">, и </w:t>
      </w:r>
      <w:r w:rsidR="00AF6E53" w:rsidRPr="002D7C11">
        <w:rPr>
          <w:bCs/>
          <w:kern w:val="36"/>
          <w:sz w:val="28"/>
          <w:szCs w:val="28"/>
          <w:lang w:val="ru-RU" w:eastAsia="ru-RU"/>
        </w:rPr>
        <w:t>поданные</w:t>
      </w:r>
      <w:r w:rsidR="00800CE2" w:rsidRPr="002D7C11">
        <w:rPr>
          <w:bCs/>
          <w:kern w:val="36"/>
          <w:sz w:val="28"/>
          <w:szCs w:val="28"/>
          <w:lang w:val="ru-RU" w:eastAsia="ru-RU"/>
        </w:rPr>
        <w:t xml:space="preserve"> своевременно с тем, чтобы их исполнение </w:t>
      </w:r>
      <w:r w:rsidR="008B0F13" w:rsidRPr="002D7C11">
        <w:rPr>
          <w:bCs/>
          <w:kern w:val="36"/>
          <w:sz w:val="28"/>
          <w:szCs w:val="28"/>
          <w:lang w:val="ru-RU" w:eastAsia="ru-RU"/>
        </w:rPr>
        <w:t>не создало аварийную обстановку;</w:t>
      </w:r>
    </w:p>
    <w:p w:rsidR="00913EFF" w:rsidRPr="002D7C11" w:rsidRDefault="00013209" w:rsidP="00913EFF">
      <w:pPr>
        <w:spacing w:after="0"/>
        <w:ind w:firstLine="708"/>
        <w:jc w:val="both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bookmarkStart w:id="0" w:name="z955"/>
      <w:r w:rsidRPr="002D7C11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3</w:t>
      </w:r>
      <w:r w:rsidR="00913EFF" w:rsidRPr="002D7C11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) </w:t>
      </w:r>
      <w:r w:rsidR="00CE5A00" w:rsidRPr="002D7C11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после остановки </w:t>
      </w:r>
      <w:r w:rsidR="006526E2" w:rsidRPr="002D7C11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автомобильного транспортного средства </w:t>
      </w:r>
      <w:r w:rsidR="00F21F0A" w:rsidRPr="002D7C11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незамедлительно подходит к транспортному средству, представляется</w:t>
      </w:r>
      <w:r w:rsidR="00913EFF" w:rsidRPr="002D7C11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</w:t>
      </w:r>
      <w:bookmarkStart w:id="1" w:name="z96"/>
      <w:r w:rsidR="00913EFF" w:rsidRPr="002D7C11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и по требованию водителя предъявляет служебное удостоверение либо идентификационную карту для ознакомления;</w:t>
      </w:r>
    </w:p>
    <w:bookmarkEnd w:id="1"/>
    <w:p w:rsidR="00914A92" w:rsidRPr="002D7C11" w:rsidRDefault="00913EFF" w:rsidP="00F21F0A">
      <w:pPr>
        <w:spacing w:after="0"/>
        <w:jc w:val="both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 w:rsidRPr="002D7C11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ab/>
      </w:r>
      <w:r w:rsidR="00013209" w:rsidRPr="002D7C11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4</w:t>
      </w:r>
      <w:r w:rsidRPr="002D7C11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) </w:t>
      </w:r>
      <w:r w:rsidR="00F21F0A" w:rsidRPr="002D7C11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разъясняет основание остановки транспортного средства</w:t>
      </w:r>
      <w:r w:rsidR="00CB7ECE" w:rsidRPr="002D7C11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,</w:t>
      </w:r>
      <w:r w:rsidR="00F21F0A" w:rsidRPr="002D7C11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</w:t>
      </w:r>
      <w:r w:rsidR="00AF6E53" w:rsidRPr="002D7C11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вручае</w:t>
      </w:r>
      <w:r w:rsidR="00721C2A" w:rsidRPr="002D7C11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т </w:t>
      </w:r>
      <w:r w:rsidR="00914A92" w:rsidRPr="002D7C11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водителю </w:t>
      </w:r>
      <w:r w:rsidR="00F21F0A" w:rsidRPr="002D7C11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требование об остановке</w:t>
      </w:r>
      <w:r w:rsidRPr="002D7C11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автомобильного</w:t>
      </w:r>
      <w:r w:rsidR="00F21F0A" w:rsidRPr="002D7C11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транспортного средства</w:t>
      </w:r>
      <w:r w:rsidR="00993F4A" w:rsidRPr="002D7C11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,</w:t>
      </w:r>
      <w:r w:rsidR="00CB7ECE" w:rsidRPr="002D7C11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</w:t>
      </w:r>
      <w:r w:rsidR="00993F4A" w:rsidRPr="002D7C11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по форме утвержденной уполномоченным органом в соответствии с пунктом 1 статьи 18-1 Кодекса </w:t>
      </w:r>
      <w:r w:rsidR="00CB7ECE" w:rsidRPr="002D7C11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и уведомляет в устной форме водителя об использовании видеорегистратора</w:t>
      </w:r>
      <w:r w:rsidR="00914A92" w:rsidRPr="002D7C11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;</w:t>
      </w:r>
    </w:p>
    <w:p w:rsidR="00800CE2" w:rsidRPr="002D7C11" w:rsidRDefault="00013209" w:rsidP="00913EFF">
      <w:pPr>
        <w:spacing w:after="0"/>
        <w:ind w:firstLine="708"/>
        <w:jc w:val="both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 w:rsidRPr="002D7C11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5</w:t>
      </w:r>
      <w:r w:rsidR="00914A92" w:rsidRPr="002D7C11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)</w:t>
      </w:r>
      <w:r w:rsidR="00F21F0A" w:rsidRPr="002D7C11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 </w:t>
      </w:r>
      <w:bookmarkEnd w:id="0"/>
      <w:r w:rsidR="009A4375" w:rsidRPr="002D7C11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требует обеспечить </w:t>
      </w:r>
      <w:r w:rsidR="00CC2870" w:rsidRPr="002D7C11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водителем </w:t>
      </w:r>
      <w:r w:rsidR="00485B3C" w:rsidRPr="002D7C11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проехать</w:t>
      </w:r>
      <w:r w:rsidR="00CC2870" w:rsidRPr="002D7C11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</w:t>
      </w:r>
      <w:r w:rsidR="00913EFF" w:rsidRPr="002D7C11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на транспортном средстве </w:t>
      </w:r>
      <w:r w:rsidR="007824E4" w:rsidRPr="002D7C11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за пределы проезжей части </w:t>
      </w:r>
      <w:r w:rsidR="00C0766D" w:rsidRPr="002D7C11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в </w:t>
      </w:r>
      <w:r w:rsidR="00A546B9" w:rsidRPr="002D7C11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место</w:t>
      </w:r>
      <w:r w:rsidR="00AB3466" w:rsidRPr="002D7C11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остановки</w:t>
      </w:r>
      <w:r w:rsidR="00A546B9" w:rsidRPr="002D7C11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, опред</w:t>
      </w:r>
      <w:r w:rsidR="004E0636" w:rsidRPr="002D7C11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еленное должностным лицом органов</w:t>
      </w:r>
      <w:r w:rsidR="00A546B9" w:rsidRPr="002D7C11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государственных доходов, </w:t>
      </w:r>
      <w:r w:rsidR="00800CE2" w:rsidRPr="002D7C11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для проведения </w:t>
      </w:r>
      <w:r w:rsidR="00AC046E" w:rsidRPr="002D7C11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таможенного контроля</w:t>
      </w:r>
      <w:r w:rsidR="00800CE2" w:rsidRPr="002D7C11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;</w:t>
      </w:r>
    </w:p>
    <w:p w:rsidR="00CC2870" w:rsidRPr="002D7C11" w:rsidRDefault="00013209" w:rsidP="00CC2870">
      <w:pPr>
        <w:spacing w:after="0"/>
        <w:ind w:firstLine="708"/>
        <w:jc w:val="both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 w:rsidRPr="002D7C11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6</w:t>
      </w:r>
      <w:r w:rsidR="00AC046E" w:rsidRPr="002D7C11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) </w:t>
      </w:r>
      <w:r w:rsidR="00A546B9" w:rsidRPr="002D7C11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</w:t>
      </w:r>
      <w:r w:rsidR="00AC046E" w:rsidRPr="002D7C11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</w:t>
      </w:r>
      <w:r w:rsidR="0084159D" w:rsidRPr="002D7C11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запрашивает</w:t>
      </w:r>
      <w:r w:rsidR="00CC2870" w:rsidRPr="002D7C11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</w:t>
      </w:r>
      <w:r w:rsidR="008C64FC" w:rsidRPr="002D7C11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у</w:t>
      </w:r>
      <w:r w:rsidR="00CC2870" w:rsidRPr="002D7C11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водител</w:t>
      </w:r>
      <w:r w:rsidR="008C64FC" w:rsidRPr="002D7C11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я предоставление доступа к </w:t>
      </w:r>
      <w:r w:rsidR="00CC2870" w:rsidRPr="002D7C11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автомобильно</w:t>
      </w:r>
      <w:r w:rsidR="008C64FC" w:rsidRPr="002D7C11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му</w:t>
      </w:r>
      <w:r w:rsidR="00CC2870" w:rsidRPr="002D7C11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транспортно</w:t>
      </w:r>
      <w:r w:rsidR="008C64FC" w:rsidRPr="002D7C11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му</w:t>
      </w:r>
      <w:r w:rsidR="00CC2870" w:rsidRPr="002D7C11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средств</w:t>
      </w:r>
      <w:r w:rsidR="008C64FC" w:rsidRPr="002D7C11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у и находящимся в нем товарам</w:t>
      </w:r>
      <w:r w:rsidR="00CC2870" w:rsidRPr="002D7C11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, а также документ</w:t>
      </w:r>
      <w:r w:rsidR="008C64FC" w:rsidRPr="002D7C11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ов</w:t>
      </w:r>
      <w:r w:rsidR="00CC2870" w:rsidRPr="002D7C11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на транспортное средство и товары</w:t>
      </w:r>
      <w:r w:rsidR="00680CAD" w:rsidRPr="002D7C11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.</w:t>
      </w:r>
    </w:p>
    <w:p w:rsidR="00680CAD" w:rsidRPr="002D7C11" w:rsidRDefault="00BA4F72" w:rsidP="00680CA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D7C1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6</w:t>
      </w:r>
      <w:r w:rsidR="00680CAD" w:rsidRPr="002D7C1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 В случае</w:t>
      </w:r>
      <w:r w:rsidR="00D37BF3" w:rsidRPr="002D7C1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r w:rsidR="00680CAD" w:rsidRPr="002D7C1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если для предъявления товаров, находящихся в автомобильном транспортном средстве, требуется замена средств идентификации, должностное лицо </w:t>
      </w:r>
      <w:r w:rsidR="004E0636" w:rsidRPr="002D7C1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органов</w:t>
      </w:r>
      <w:r w:rsidR="009C67AD" w:rsidRPr="002D7C1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государственных доходов</w:t>
      </w:r>
      <w:r w:rsidR="00680CAD" w:rsidRPr="002D7C1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осуществляет замену средств идентификации или разрешает произвести такую замену водителю с составлением предусмотренного абзацем вторым пункта 5 статьи </w:t>
      </w:r>
      <w:r w:rsidR="00700890" w:rsidRPr="002D7C1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427 Кодекса </w:t>
      </w:r>
      <w:r w:rsidR="00680CAD" w:rsidRPr="002D7C1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акта </w:t>
      </w:r>
      <w:r w:rsidR="00611EB1" w:rsidRPr="002D7C1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об изменении, удалении, уничтожении или замене </w:t>
      </w:r>
      <w:r w:rsidR="00611EB1" w:rsidRPr="002D7C1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 xml:space="preserve">средств идентификации </w:t>
      </w:r>
      <w:r w:rsidR="00680CAD" w:rsidRPr="002D7C1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либо проставлением отметок о замене средств идентификации на предъявленных транспортных (перевозочных), коммерческих или таможенных документах</w:t>
      </w:r>
      <w:r w:rsidR="00611EB1" w:rsidRPr="002D7C1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должностным лицам органов государственных доходов</w:t>
      </w:r>
      <w:r w:rsidR="00680CAD" w:rsidRPr="002D7C1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680CAD" w:rsidRPr="002D7C11" w:rsidRDefault="00BA4F72" w:rsidP="00680CA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D7C1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7</w:t>
      </w:r>
      <w:r w:rsidR="00611EB1" w:rsidRPr="002D7C1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 В рамках проверки автомобильного транспортного средства находящихся в нем товаров и документов на них</w:t>
      </w:r>
      <w:r w:rsidR="002D7C11" w:rsidRPr="002D7C1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r w:rsidR="00611EB1" w:rsidRPr="002D7C1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2D7C11" w:rsidRPr="002D7C1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предъявленных водителем, </w:t>
      </w:r>
      <w:r w:rsidR="00680CAD" w:rsidRPr="002D7C1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должностными лицами </w:t>
      </w:r>
      <w:r w:rsidR="004A3920" w:rsidRPr="002D7C1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органов государственных доходов осуществляе</w:t>
      </w:r>
      <w:r w:rsidR="00680CAD" w:rsidRPr="002D7C1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тся:</w:t>
      </w:r>
    </w:p>
    <w:p w:rsidR="00680CAD" w:rsidRPr="002D7C11" w:rsidRDefault="00680CAD" w:rsidP="00680CA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D7C1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1) таможенный осмотр автомобильного транспортного средства</w:t>
      </w:r>
      <w:r w:rsidR="00904C47" w:rsidRPr="002D7C1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r w:rsidR="00EB2126" w:rsidRPr="002D7C1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а также </w:t>
      </w:r>
      <w:r w:rsidRPr="002D7C1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находящихся в нем товаров</w:t>
      </w:r>
      <w:r w:rsidR="00EB2126" w:rsidRPr="002D7C1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DD40CF" w:rsidRPr="002D7C1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и документов </w:t>
      </w:r>
      <w:r w:rsidRPr="002D7C1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 соответствии со статьей </w:t>
      </w:r>
      <w:r w:rsidR="00B54D62" w:rsidRPr="002D7C1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412 Кодекса</w:t>
      </w:r>
      <w:r w:rsidRPr="002D7C1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;</w:t>
      </w:r>
    </w:p>
    <w:p w:rsidR="00680CAD" w:rsidRPr="002D7C11" w:rsidRDefault="00680CAD" w:rsidP="00680CA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D7C1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2) применение техническ</w:t>
      </w:r>
      <w:r w:rsidR="007B2E8F" w:rsidRPr="002D7C1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их средств таможенного контроля</w:t>
      </w:r>
      <w:r w:rsidR="00EB2126" w:rsidRPr="002D7C1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 соответствии со статьей 428 Кодекса</w:t>
      </w:r>
      <w:r w:rsidRPr="002D7C1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;</w:t>
      </w:r>
    </w:p>
    <w:p w:rsidR="00BE1448" w:rsidRPr="002D7C11" w:rsidRDefault="00680CAD" w:rsidP="00BE144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D7C1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3) </w:t>
      </w:r>
      <w:r w:rsidR="002B0EFA" w:rsidRPr="002D7C1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проверка наличия, целостности наложенного средства идентификации и сверка наложенного средства идентификации со сведениями, указанными в транспортных (перевозочных), коммерческих и таможенных документах, и при необходимости со сведениями, содержащимися в информационной системе органов государственных доходов</w:t>
      </w:r>
      <w:r w:rsidR="00BE1448" w:rsidRPr="002D7C1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;</w:t>
      </w:r>
    </w:p>
    <w:p w:rsidR="003133EB" w:rsidRPr="002D7C11" w:rsidRDefault="00775744" w:rsidP="003133E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D7C1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4) </w:t>
      </w:r>
      <w:r w:rsidR="003133EB" w:rsidRPr="002D7C1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проверка целостности тента грузового отсека автомобильного транспортного средства и соединительного троса;</w:t>
      </w:r>
    </w:p>
    <w:p w:rsidR="00680CAD" w:rsidRPr="002D7C11" w:rsidRDefault="003133EB" w:rsidP="00680CA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D7C1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5) </w:t>
      </w:r>
      <w:r w:rsidR="00680CAD" w:rsidRPr="002D7C1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проверка отсутствия в автомобильном транспортном средстве товаров, запрещенных к ввозу на территорию </w:t>
      </w:r>
      <w:r w:rsidR="00EB2126" w:rsidRPr="002D7C1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Республики Казахстан</w:t>
      </w:r>
      <w:r w:rsidR="00680CAD" w:rsidRPr="002D7C1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 к вывозу с территории </w:t>
      </w:r>
      <w:r w:rsidR="00EB2126" w:rsidRPr="002D7C1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Республики Казахстан</w:t>
      </w:r>
      <w:r w:rsidR="00680CAD" w:rsidRPr="002D7C1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 соответствии с международными договорами, актами, составляющими право </w:t>
      </w:r>
      <w:r w:rsidR="00451F25" w:rsidRPr="002D7C1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Евразийского экономического союза</w:t>
      </w:r>
      <w:r w:rsidR="00680CAD" w:rsidRPr="002D7C1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и законодательством </w:t>
      </w:r>
      <w:r w:rsidR="00EB2126" w:rsidRPr="002D7C1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Республики Казахстан</w:t>
      </w:r>
      <w:r w:rsidR="00680CAD" w:rsidRPr="002D7C1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а также на предмет действия ограничений в отношении товаров, ввоз на территорию </w:t>
      </w:r>
      <w:r w:rsidR="00EB2126" w:rsidRPr="002D7C1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Республики Казахстан</w:t>
      </w:r>
      <w:r w:rsidR="00680CAD" w:rsidRPr="002D7C1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или вывоз с территории </w:t>
      </w:r>
      <w:r w:rsidR="00EB2126" w:rsidRPr="002D7C1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Республики Казахстан </w:t>
      </w:r>
      <w:r w:rsidR="00680CAD" w:rsidRPr="002D7C1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которых ограничен в соответствии с международными договорами, актами, составляющими право </w:t>
      </w:r>
      <w:r w:rsidR="00451F25" w:rsidRPr="002D7C1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Евразийского экономического союза</w:t>
      </w:r>
      <w:r w:rsidR="00680CAD" w:rsidRPr="002D7C1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и законодательством </w:t>
      </w:r>
      <w:r w:rsidR="00EB2126" w:rsidRPr="002D7C1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Республики Казахстан</w:t>
      </w:r>
      <w:r w:rsidR="00680CAD" w:rsidRPr="002D7C1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;</w:t>
      </w:r>
    </w:p>
    <w:p w:rsidR="00B22699" w:rsidRPr="002D7C11" w:rsidRDefault="003133EB" w:rsidP="00B2269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D7C1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6</w:t>
      </w:r>
      <w:r w:rsidR="00680CAD" w:rsidRPr="002D7C1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) </w:t>
      </w:r>
      <w:r w:rsidR="00B22699" w:rsidRPr="002D7C1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сопоставление св</w:t>
      </w:r>
      <w:r w:rsidR="007D2CE0" w:rsidRPr="002D7C1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едений (характеристик) о товаре</w:t>
      </w:r>
      <w:r w:rsidR="00B22699" w:rsidRPr="002D7C1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находящемся в автомобильном транспортном средстве, со сведениями, указанными в транспортных (перевозочных), коммерческих, разрешительных и таможенных документах на перевозимый товар;</w:t>
      </w:r>
    </w:p>
    <w:p w:rsidR="00680CAD" w:rsidRPr="002D7C11" w:rsidRDefault="003133EB" w:rsidP="00680CA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D7C1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7</w:t>
      </w:r>
      <w:r w:rsidR="007D2CE0" w:rsidRPr="002D7C1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) </w:t>
      </w:r>
      <w:r w:rsidR="00680CAD" w:rsidRPr="002D7C1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проверка сведений о маркировке товара</w:t>
      </w:r>
      <w:r w:rsidR="006F25CA" w:rsidRPr="002D7C1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r w:rsidR="00680CAD" w:rsidRPr="002D7C1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6F25CA" w:rsidRPr="002D7C1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подлежащих обязательной маркировке средствами идентификации, </w:t>
      </w:r>
      <w:r w:rsidR="00680CAD" w:rsidRPr="002D7C1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путем их считывания с использованием </w:t>
      </w:r>
      <w:r w:rsidR="00D5700B" w:rsidRPr="002D7C1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сведений, имеющихся </w:t>
      </w:r>
      <w:r w:rsidR="006F25CA" w:rsidRPr="002D7C1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</w:t>
      </w:r>
      <w:r w:rsidR="00680CAD" w:rsidRPr="002D7C1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6F25CA" w:rsidRPr="002D7C1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информационной системе</w:t>
      </w:r>
      <w:r w:rsidR="00680CAD" w:rsidRPr="002D7C1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1B0FA2" w:rsidRPr="002D7C1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органов государственных доходов</w:t>
      </w:r>
      <w:r w:rsidR="00680CAD" w:rsidRPr="002D7C1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;</w:t>
      </w:r>
    </w:p>
    <w:p w:rsidR="00680CAD" w:rsidRPr="002D7C11" w:rsidRDefault="003133EB" w:rsidP="00680CA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D7C1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8</w:t>
      </w:r>
      <w:r w:rsidR="00680CAD" w:rsidRPr="002D7C1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) проверка таможенных, иных документов и (или) сведений.</w:t>
      </w:r>
    </w:p>
    <w:p w:rsidR="00680CAD" w:rsidRPr="002D7C11" w:rsidRDefault="00BA4F72" w:rsidP="00680CA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D7C1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8</w:t>
      </w:r>
      <w:r w:rsidR="00680CAD" w:rsidRPr="002D7C1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 В рамках проверки предъявленных водителем автомобильного транспортного средства</w:t>
      </w:r>
      <w:r w:rsidR="001A2BC9" w:rsidRPr="002D7C1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r w:rsidR="00680CAD" w:rsidRPr="002D7C1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находящихся в нем товаров и документов на них, перевозимых в соответствии с таможенной процедурой таможенного транзита, должностными лицами </w:t>
      </w:r>
      <w:r w:rsidR="001D5EF4" w:rsidRPr="002D7C1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органов государственных доходов</w:t>
      </w:r>
      <w:r w:rsidR="00680CAD" w:rsidRPr="002D7C1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D8469F" w:rsidRPr="002D7C1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дополнительно </w:t>
      </w:r>
      <w:r w:rsidR="00680CAD" w:rsidRPr="002D7C1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осуществляются:</w:t>
      </w:r>
    </w:p>
    <w:p w:rsidR="00A85E0E" w:rsidRPr="002D7C11" w:rsidRDefault="007E3BA0" w:rsidP="00A85E0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D7C1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</w:t>
      </w:r>
      <w:r w:rsidR="00D8469F" w:rsidRPr="002D7C1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)</w:t>
      </w:r>
      <w:r w:rsidR="0007765E" w:rsidRPr="002D7C1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A85E0E" w:rsidRPr="002D7C1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сверка сведений о товаре, указанных в транспортных (перевозочных), коммерческих и иных документах, со сведениями, заявленными в транзитной декларации и содержащимися в </w:t>
      </w:r>
      <w:r w:rsidR="0006517B" w:rsidRPr="002D7C1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информационных ресурсах органов государственных доходов;</w:t>
      </w:r>
    </w:p>
    <w:p w:rsidR="00B90985" w:rsidRPr="002D7C11" w:rsidRDefault="0006517B" w:rsidP="00B9098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D7C1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2) </w:t>
      </w:r>
      <w:r w:rsidR="00B90985" w:rsidRPr="002D7C1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сверка государственного номера автомобильного транспортного средства, идентификационного номера (VIN) автомобильного транспортного средства со сведениями, указанными в регистрационном документе на автомобильное транспортное средство.</w:t>
      </w:r>
    </w:p>
    <w:p w:rsidR="00680CAD" w:rsidRPr="002D7C11" w:rsidRDefault="00BA4F72" w:rsidP="00680CA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D7C1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9</w:t>
      </w:r>
      <w:r w:rsidR="00680CAD" w:rsidRPr="002D7C1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После завершения таможенного контроля в отношении автомобильного транспортного средства, находящихся в нем товаров и документов на них в форме проверки таможенных, иных документов и (или) сведений должностным лицом </w:t>
      </w:r>
      <w:r w:rsidR="004E0636" w:rsidRPr="002D7C1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органов</w:t>
      </w:r>
      <w:r w:rsidR="00B90985" w:rsidRPr="002D7C1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государственных доходов</w:t>
      </w:r>
      <w:r w:rsidR="00680CAD" w:rsidRPr="002D7C1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составляется акт об остановке автомобильного транспортного средства</w:t>
      </w:r>
      <w:r w:rsidR="00641B8C" w:rsidRPr="002D7C1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r w:rsidR="00096A69" w:rsidRPr="002D7C1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по форме утвержденной уполномоченным органом в соответствии с </w:t>
      </w:r>
      <w:r w:rsidR="00923C8E" w:rsidRPr="002D7C1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пунктом 3</w:t>
      </w:r>
      <w:r w:rsidR="00D762FB" w:rsidRPr="002D7C1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923C8E" w:rsidRPr="002D7C1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статьи</w:t>
      </w:r>
      <w:r w:rsidR="00641B8C" w:rsidRPr="002D7C1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18-1 Кодекса (далее – акт об остановке АТС) </w:t>
      </w:r>
      <w:r w:rsidR="00680CAD" w:rsidRPr="002D7C1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 </w:t>
      </w:r>
      <w:r w:rsidR="00D762FB" w:rsidRPr="002D7C1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 (</w:t>
      </w:r>
      <w:r w:rsidR="00680CAD" w:rsidRPr="002D7C1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двух</w:t>
      </w:r>
      <w:r w:rsidR="00D762FB" w:rsidRPr="002D7C1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)</w:t>
      </w:r>
      <w:r w:rsidR="00680CAD" w:rsidRPr="002D7C1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экземплярах, один</w:t>
      </w:r>
      <w:r w:rsidR="00641B8C" w:rsidRPr="002D7C1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r w:rsidR="00680CAD" w:rsidRPr="002D7C1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из которых вручается водителю</w:t>
      </w:r>
      <w:r w:rsidR="00096A69" w:rsidRPr="002D7C1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второй</w:t>
      </w:r>
      <w:r w:rsidR="00641B8C" w:rsidRPr="002D7C1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r w:rsidR="00096A69" w:rsidRPr="002D7C1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приобщается к материалам</w:t>
      </w:r>
      <w:r w:rsidR="00680CAD" w:rsidRPr="002D7C1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680CAD" w:rsidRPr="002D7C11" w:rsidRDefault="009D20C7" w:rsidP="00680CA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D7C1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</w:t>
      </w:r>
      <w:r w:rsidR="00BA4F72" w:rsidRPr="002D7C1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</w:t>
      </w:r>
      <w:r w:rsidR="00680CAD" w:rsidRPr="002D7C1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</w:t>
      </w:r>
      <w:r w:rsidR="00B90985" w:rsidRPr="002D7C1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</w:t>
      </w:r>
      <w:r w:rsidR="00680CAD" w:rsidRPr="002D7C1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ремя проверки автомобильного транспортного средства, находящихся в нем товаров и документов на них не </w:t>
      </w:r>
      <w:r w:rsidR="00772A32" w:rsidRPr="002D7C1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должно</w:t>
      </w:r>
      <w:r w:rsidR="00680CAD" w:rsidRPr="002D7C1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превышать </w:t>
      </w:r>
      <w:r w:rsidR="00D762FB" w:rsidRPr="002D7C1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 (</w:t>
      </w:r>
      <w:r w:rsidR="00680CAD" w:rsidRPr="002D7C1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два</w:t>
      </w:r>
      <w:r w:rsidR="00D762FB" w:rsidRPr="002D7C1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)</w:t>
      </w:r>
      <w:r w:rsidR="00680CAD" w:rsidRPr="002D7C1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часа с момента остановки автомобильного транспортного средства до момент</w:t>
      </w:r>
      <w:r w:rsidR="007F6D59" w:rsidRPr="002D7C1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 вручения водителю а</w:t>
      </w:r>
      <w:r w:rsidR="00680CAD" w:rsidRPr="002D7C1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кта</w:t>
      </w:r>
      <w:r w:rsidR="00857FF6" w:rsidRPr="002D7C1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об остановке</w:t>
      </w:r>
      <w:r w:rsidR="00641B8C" w:rsidRPr="002D7C1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АТС</w:t>
      </w:r>
      <w:r w:rsidR="00680CAD" w:rsidRPr="002D7C1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680CAD" w:rsidRPr="002D7C11" w:rsidRDefault="00923C8E" w:rsidP="00680CA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D7C1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</w:t>
      </w:r>
      <w:r w:rsidR="00BA4F72" w:rsidRPr="002D7C1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</w:t>
      </w:r>
      <w:r w:rsidR="00680CAD" w:rsidRPr="002D7C1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</w:t>
      </w:r>
      <w:r w:rsidR="00D762FB" w:rsidRPr="002D7C1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При </w:t>
      </w:r>
      <w:r w:rsidR="00680CAD" w:rsidRPr="002D7C1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приняти</w:t>
      </w:r>
      <w:r w:rsidR="00D762FB" w:rsidRPr="002D7C1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</w:t>
      </w:r>
      <w:r w:rsidR="00680CAD" w:rsidRPr="002D7C1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по резул</w:t>
      </w:r>
      <w:r w:rsidR="0038027C" w:rsidRPr="002D7C1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ьтатам проверочных мероприятий </w:t>
      </w:r>
      <w:r w:rsidR="00680CAD" w:rsidRPr="002D7C1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решения о проведении таможенного досмотра автомобильного транспортного средства и (или) находящихся в нем товаров в месте хранения, определенном</w:t>
      </w:r>
      <w:r w:rsidR="0038027C" w:rsidRPr="002D7C1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пунктом 4 статьи 18-1 Кодекса</w:t>
      </w:r>
      <w:r w:rsidR="00680CAD" w:rsidRPr="002D7C1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должностное лицо </w:t>
      </w:r>
      <w:r w:rsidR="004E0636" w:rsidRPr="002D7C1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органов</w:t>
      </w:r>
      <w:r w:rsidR="0038027C" w:rsidRPr="002D7C1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государственных доходов</w:t>
      </w:r>
      <w:r w:rsidR="00680CAD" w:rsidRPr="002D7C1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 месте остановки автомобильного транспортного средства составляет и вручает:</w:t>
      </w:r>
    </w:p>
    <w:p w:rsidR="00680CAD" w:rsidRPr="002D7C11" w:rsidRDefault="00680CAD" w:rsidP="00680CA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D7C1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1) водителю одновременно с </w:t>
      </w:r>
      <w:r w:rsidR="0038027C" w:rsidRPr="002D7C1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</w:t>
      </w:r>
      <w:r w:rsidRPr="002D7C1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ктом </w:t>
      </w:r>
      <w:r w:rsidR="00760322" w:rsidRPr="002D7C1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об остановке</w:t>
      </w:r>
      <w:r w:rsidR="00513EE9" w:rsidRPr="002D7C1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АТС</w:t>
      </w:r>
      <w:r w:rsidR="00760322" w:rsidRPr="002D7C1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r w:rsidRPr="002D7C1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требование о доставке автомобильного транспортного средства </w:t>
      </w:r>
      <w:r w:rsidR="00993F4A" w:rsidRPr="002D7C1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по форме утвержденной уполномоченным органом в соответствии с пунктом 4 статьи 18-1 Кодекса </w:t>
      </w:r>
      <w:r w:rsidRPr="002D7C1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 находящихся в нем товаров в место хранения;</w:t>
      </w:r>
    </w:p>
    <w:p w:rsidR="00680CAD" w:rsidRPr="002D7C11" w:rsidRDefault="00680CAD" w:rsidP="00680CA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D7C1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2) водителю</w:t>
      </w:r>
      <w:r w:rsidR="002F0A81" w:rsidRPr="002D7C1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копию уведомления о назначении места и времени проведения таможенного досмотра и (или) таможенного осмотра, предусмотренных статьями 412 и 413 </w:t>
      </w:r>
      <w:r w:rsidR="00C606DE" w:rsidRPr="002D7C1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Кодекса</w:t>
      </w:r>
      <w:r w:rsidR="00D61C4B" w:rsidRPr="002D7C1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r w:rsidR="00C606DE" w:rsidRPr="002D7C1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а также </w:t>
      </w:r>
      <w:r w:rsidRPr="002D7C1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ино</w:t>
      </w:r>
      <w:r w:rsidR="00FD394F" w:rsidRPr="002D7C1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му</w:t>
      </w:r>
      <w:r w:rsidRPr="002D7C1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лиц</w:t>
      </w:r>
      <w:r w:rsidR="00FD394F" w:rsidRPr="002D7C1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</w:t>
      </w:r>
      <w:r w:rsidRPr="002D7C1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обладающе</w:t>
      </w:r>
      <w:r w:rsidR="00FD394F" w:rsidRPr="002D7C1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му</w:t>
      </w:r>
      <w:r w:rsidRPr="002D7C1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полномочиями в отношении автомобильного транспортного средства и (или) товаров (его уполномоченному представителю), при условии, что такое лицо (его уполномоченный представитель) присутствует в месте остановки автомобильного транспортного средства.</w:t>
      </w:r>
    </w:p>
    <w:p w:rsidR="00680CAD" w:rsidRPr="002D7C11" w:rsidRDefault="00680CAD" w:rsidP="00680CA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D7C1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</w:t>
      </w:r>
      <w:r w:rsidR="00BA4F72" w:rsidRPr="002D7C1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</w:t>
      </w:r>
      <w:r w:rsidRPr="002D7C1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 После вручения документов, предусмотренных пунктом 1</w:t>
      </w:r>
      <w:r w:rsidR="00FD394F" w:rsidRPr="002D7C1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 настоящих Правил</w:t>
      </w:r>
      <w:r w:rsidRPr="002D7C1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должностные лица </w:t>
      </w:r>
      <w:r w:rsidR="00760322" w:rsidRPr="002D7C1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органов государственных доходов</w:t>
      </w:r>
      <w:r w:rsidRPr="002D7C1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сопровождают доставку водителем автомобильного транспортного средства и находящихся в нем товаров в место хранения.</w:t>
      </w:r>
    </w:p>
    <w:p w:rsidR="0048128C" w:rsidRPr="00655124" w:rsidRDefault="00D762FB" w:rsidP="005157D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D7C1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При </w:t>
      </w:r>
      <w:r w:rsidR="00680CAD" w:rsidRPr="002D7C1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отказ</w:t>
      </w:r>
      <w:r w:rsidRPr="002D7C1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</w:t>
      </w:r>
      <w:r w:rsidR="00680CAD" w:rsidRPr="002D7C1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водителя от выполнения требования о доставке автомобильного транспортного средства и находящихся в нем товаров в место хранения либо невыполнения им такого требования должностные лица </w:t>
      </w:r>
      <w:r w:rsidR="00760322" w:rsidRPr="002D7C1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органов государственных доходов</w:t>
      </w:r>
      <w:r w:rsidR="00680CAD" w:rsidRPr="002D7C1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осуществляют их </w:t>
      </w:r>
      <w:r w:rsidR="00760322" w:rsidRPr="002D7C1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задержание в соответствии с</w:t>
      </w:r>
      <w:r w:rsidR="00ED2E77" w:rsidRPr="002D7C1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главой 52 </w:t>
      </w:r>
      <w:r w:rsidR="00760322" w:rsidRPr="002D7C1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Кодекса, </w:t>
      </w:r>
      <w:r w:rsidR="00680CAD" w:rsidRPr="002D7C1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после чего организовывают перевозку (транспортировку)</w:t>
      </w:r>
      <w:r w:rsidR="00760322" w:rsidRPr="002D7C1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задержанных </w:t>
      </w:r>
      <w:r w:rsidR="00ED2E77" w:rsidRPr="002D7C1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автомобильных транспортных средств и находящихся в нем товаров </w:t>
      </w:r>
      <w:r w:rsidR="00680CAD" w:rsidRPr="002D7C1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место хранения</w:t>
      </w:r>
      <w:r w:rsidR="0048128C" w:rsidRPr="002D7C1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 порядке, </w:t>
      </w:r>
      <w:r w:rsidR="00993F4A" w:rsidRPr="002D7C1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определяемом уполномоченным органом</w:t>
      </w:r>
      <w:r w:rsidR="005E1016" w:rsidRPr="002D7C1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bookmarkStart w:id="2" w:name="_GoBack"/>
      <w:bookmarkEnd w:id="2"/>
    </w:p>
    <w:p w:rsidR="00680CAD" w:rsidRPr="00680CAD" w:rsidRDefault="00680CAD" w:rsidP="00680CA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</w:p>
    <w:p w:rsidR="00680CAD" w:rsidRPr="00680CAD" w:rsidRDefault="00680CAD" w:rsidP="00680CA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</w:p>
    <w:p w:rsidR="00680CAD" w:rsidRPr="00680CAD" w:rsidRDefault="00680CAD" w:rsidP="00680CA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</w:p>
    <w:p w:rsidR="00680CAD" w:rsidRPr="00680CAD" w:rsidRDefault="00680CAD" w:rsidP="00680CA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</w:p>
    <w:p w:rsidR="00680CAD" w:rsidRPr="00680CAD" w:rsidRDefault="00680CAD" w:rsidP="00680CA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</w:p>
    <w:p w:rsidR="00680CAD" w:rsidRPr="00680CAD" w:rsidRDefault="00680CAD" w:rsidP="00680CA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</w:p>
    <w:p w:rsidR="00680CAD" w:rsidRDefault="00680CAD" w:rsidP="00132F4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</w:p>
    <w:p w:rsidR="00680CAD" w:rsidRDefault="00680CAD" w:rsidP="00132F4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</w:p>
    <w:p w:rsidR="00AD71BB" w:rsidRDefault="00AD71BB" w:rsidP="0091159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shd w:val="clear" w:color="auto" w:fill="FFFFFF"/>
        </w:rPr>
      </w:pPr>
    </w:p>
    <w:p w:rsidR="00680444" w:rsidRDefault="00680444" w:rsidP="00AD71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shd w:val="clear" w:color="auto" w:fill="FFFFFF"/>
        </w:rPr>
      </w:pPr>
    </w:p>
    <w:p w:rsidR="00680444" w:rsidRDefault="00680444" w:rsidP="00AD71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shd w:val="clear" w:color="auto" w:fill="FFFFFF"/>
        </w:rPr>
      </w:pPr>
    </w:p>
    <w:p w:rsidR="00680444" w:rsidRDefault="00680444" w:rsidP="00AD71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shd w:val="clear" w:color="auto" w:fill="FFFFFF"/>
        </w:rPr>
      </w:pPr>
    </w:p>
    <w:p w:rsidR="00680444" w:rsidRDefault="00680444" w:rsidP="00AD71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shd w:val="clear" w:color="auto" w:fill="FFFFFF"/>
        </w:rPr>
      </w:pPr>
    </w:p>
    <w:p w:rsidR="00680444" w:rsidRDefault="00680444" w:rsidP="00AD71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shd w:val="clear" w:color="auto" w:fill="FFFFFF"/>
        </w:rPr>
      </w:pPr>
    </w:p>
    <w:p w:rsidR="00680444" w:rsidRDefault="00680444" w:rsidP="00AD71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shd w:val="clear" w:color="auto" w:fill="FFFFFF"/>
        </w:rPr>
      </w:pPr>
    </w:p>
    <w:p w:rsidR="00680444" w:rsidRDefault="00680444" w:rsidP="00AD71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shd w:val="clear" w:color="auto" w:fill="FFFFFF"/>
        </w:rPr>
      </w:pPr>
    </w:p>
    <w:p w:rsidR="00680444" w:rsidRDefault="00680444" w:rsidP="00AD71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shd w:val="clear" w:color="auto" w:fill="FFFFFF"/>
        </w:rPr>
      </w:pPr>
    </w:p>
    <w:p w:rsidR="00680444" w:rsidRDefault="00680444" w:rsidP="00AD71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shd w:val="clear" w:color="auto" w:fill="FFFFFF"/>
        </w:rPr>
      </w:pPr>
    </w:p>
    <w:p w:rsidR="00680444" w:rsidRDefault="00680444" w:rsidP="00AD71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shd w:val="clear" w:color="auto" w:fill="FFFFFF"/>
        </w:rPr>
      </w:pPr>
    </w:p>
    <w:p w:rsidR="00680444" w:rsidRDefault="00680444" w:rsidP="00AD71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shd w:val="clear" w:color="auto" w:fill="FFFFFF"/>
        </w:rPr>
      </w:pPr>
    </w:p>
    <w:p w:rsidR="00680444" w:rsidRDefault="00680444" w:rsidP="00AD71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shd w:val="clear" w:color="auto" w:fill="FFFFFF"/>
        </w:rPr>
      </w:pPr>
    </w:p>
    <w:p w:rsidR="00680444" w:rsidRDefault="00680444" w:rsidP="00AD71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shd w:val="clear" w:color="auto" w:fill="FFFFFF"/>
        </w:rPr>
      </w:pPr>
    </w:p>
    <w:p w:rsidR="00680444" w:rsidRDefault="00680444" w:rsidP="00AD71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shd w:val="clear" w:color="auto" w:fill="FFFFFF"/>
        </w:rPr>
      </w:pPr>
    </w:p>
    <w:p w:rsidR="00680444" w:rsidRDefault="00680444" w:rsidP="00AD71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shd w:val="clear" w:color="auto" w:fill="FFFFFF"/>
        </w:rPr>
      </w:pPr>
    </w:p>
    <w:p w:rsidR="00680444" w:rsidRDefault="00680444" w:rsidP="00AD71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shd w:val="clear" w:color="auto" w:fill="FFFFFF"/>
        </w:rPr>
      </w:pPr>
    </w:p>
    <w:p w:rsidR="00680444" w:rsidRDefault="00680444" w:rsidP="00AD71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shd w:val="clear" w:color="auto" w:fill="FFFFFF"/>
        </w:rPr>
      </w:pPr>
    </w:p>
    <w:p w:rsidR="00680444" w:rsidRDefault="00680444" w:rsidP="00AD71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shd w:val="clear" w:color="auto" w:fill="FFFFFF"/>
        </w:rPr>
      </w:pPr>
    </w:p>
    <w:p w:rsidR="00680444" w:rsidRDefault="00680444" w:rsidP="00AD71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shd w:val="clear" w:color="auto" w:fill="FFFFFF"/>
        </w:rPr>
      </w:pPr>
    </w:p>
    <w:p w:rsidR="00680444" w:rsidRDefault="00680444" w:rsidP="00AD71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shd w:val="clear" w:color="auto" w:fill="FFFFFF"/>
        </w:rPr>
      </w:pPr>
    </w:p>
    <w:p w:rsidR="00680444" w:rsidRDefault="00680444" w:rsidP="00AD71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shd w:val="clear" w:color="auto" w:fill="FFFFFF"/>
        </w:rPr>
      </w:pPr>
    </w:p>
    <w:p w:rsidR="005914A0" w:rsidRPr="003F536E" w:rsidRDefault="005914A0" w:rsidP="003F536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sectPr w:rsidR="005914A0" w:rsidRPr="003F536E" w:rsidSect="00483888">
      <w:headerReference w:type="default" r:id="rId9"/>
      <w:pgSz w:w="11906" w:h="16838"/>
      <w:pgMar w:top="1418" w:right="851" w:bottom="1418" w:left="1418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082B" w:rsidRDefault="00B8082B" w:rsidP="005F7919">
      <w:pPr>
        <w:spacing w:after="0" w:line="240" w:lineRule="auto"/>
      </w:pPr>
      <w:r>
        <w:separator/>
      </w:r>
    </w:p>
  </w:endnote>
  <w:endnote w:type="continuationSeparator" w:id="0">
    <w:p w:rsidR="00B8082B" w:rsidRDefault="00B8082B" w:rsidP="005F79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082B" w:rsidRDefault="00B8082B" w:rsidP="005F7919">
      <w:pPr>
        <w:spacing w:after="0" w:line="240" w:lineRule="auto"/>
      </w:pPr>
      <w:r>
        <w:separator/>
      </w:r>
    </w:p>
  </w:footnote>
  <w:footnote w:type="continuationSeparator" w:id="0">
    <w:p w:rsidR="00B8082B" w:rsidRDefault="00B8082B" w:rsidP="005F79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3670659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B8082B" w:rsidRPr="00483888" w:rsidRDefault="00B8082B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483888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483888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483888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2D7C11">
          <w:rPr>
            <w:rFonts w:ascii="Times New Roman" w:hAnsi="Times New Roman" w:cs="Times New Roman"/>
            <w:noProof/>
            <w:sz w:val="28"/>
            <w:szCs w:val="28"/>
          </w:rPr>
          <w:t>6</w:t>
        </w:r>
        <w:r w:rsidRPr="00483888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B8082B" w:rsidRDefault="00B8082B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106D2D"/>
    <w:multiLevelType w:val="hybridMultilevel"/>
    <w:tmpl w:val="AEB045D0"/>
    <w:lvl w:ilvl="0" w:tplc="75FCDB3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3E1910DE"/>
    <w:multiLevelType w:val="hybridMultilevel"/>
    <w:tmpl w:val="663EE1E4"/>
    <w:lvl w:ilvl="0" w:tplc="A22056EC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75B73A98"/>
    <w:multiLevelType w:val="hybridMultilevel"/>
    <w:tmpl w:val="36326C4A"/>
    <w:lvl w:ilvl="0" w:tplc="BADC074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5536"/>
    <w:rsid w:val="00001E7C"/>
    <w:rsid w:val="00002D42"/>
    <w:rsid w:val="00005D0D"/>
    <w:rsid w:val="0000754E"/>
    <w:rsid w:val="000078E9"/>
    <w:rsid w:val="00013209"/>
    <w:rsid w:val="0001695A"/>
    <w:rsid w:val="00023A2C"/>
    <w:rsid w:val="00030DF3"/>
    <w:rsid w:val="00034978"/>
    <w:rsid w:val="00034CF5"/>
    <w:rsid w:val="0004170E"/>
    <w:rsid w:val="00045ECA"/>
    <w:rsid w:val="00054576"/>
    <w:rsid w:val="000554E2"/>
    <w:rsid w:val="00057A7B"/>
    <w:rsid w:val="00060D19"/>
    <w:rsid w:val="0006517B"/>
    <w:rsid w:val="0007254A"/>
    <w:rsid w:val="00075E4D"/>
    <w:rsid w:val="00077141"/>
    <w:rsid w:val="0007742C"/>
    <w:rsid w:val="0007765E"/>
    <w:rsid w:val="000804CF"/>
    <w:rsid w:val="000839E7"/>
    <w:rsid w:val="00086C39"/>
    <w:rsid w:val="000913E2"/>
    <w:rsid w:val="00091D93"/>
    <w:rsid w:val="0009270B"/>
    <w:rsid w:val="00096A69"/>
    <w:rsid w:val="000B5DC3"/>
    <w:rsid w:val="000B654F"/>
    <w:rsid w:val="000B7B75"/>
    <w:rsid w:val="000C0812"/>
    <w:rsid w:val="000D3A09"/>
    <w:rsid w:val="000D5B84"/>
    <w:rsid w:val="000E4159"/>
    <w:rsid w:val="000E47BF"/>
    <w:rsid w:val="000F054D"/>
    <w:rsid w:val="000F0ECA"/>
    <w:rsid w:val="001254C5"/>
    <w:rsid w:val="001329CB"/>
    <w:rsid w:val="00132F4D"/>
    <w:rsid w:val="001338B1"/>
    <w:rsid w:val="00135729"/>
    <w:rsid w:val="001409DD"/>
    <w:rsid w:val="00141E9A"/>
    <w:rsid w:val="00142730"/>
    <w:rsid w:val="0014420F"/>
    <w:rsid w:val="0014461F"/>
    <w:rsid w:val="00145E05"/>
    <w:rsid w:val="00145FC3"/>
    <w:rsid w:val="00151F2B"/>
    <w:rsid w:val="00154F1B"/>
    <w:rsid w:val="001607A1"/>
    <w:rsid w:val="00166640"/>
    <w:rsid w:val="00184446"/>
    <w:rsid w:val="0018582D"/>
    <w:rsid w:val="001A0773"/>
    <w:rsid w:val="001A251A"/>
    <w:rsid w:val="001A2BC9"/>
    <w:rsid w:val="001B0FA2"/>
    <w:rsid w:val="001B52BB"/>
    <w:rsid w:val="001B53B1"/>
    <w:rsid w:val="001C06BB"/>
    <w:rsid w:val="001C23B6"/>
    <w:rsid w:val="001C2E31"/>
    <w:rsid w:val="001C501B"/>
    <w:rsid w:val="001D4223"/>
    <w:rsid w:val="001D5EF4"/>
    <w:rsid w:val="001E047D"/>
    <w:rsid w:val="001F3FB9"/>
    <w:rsid w:val="001F5735"/>
    <w:rsid w:val="002028D4"/>
    <w:rsid w:val="0020661A"/>
    <w:rsid w:val="00206FCA"/>
    <w:rsid w:val="00210A2F"/>
    <w:rsid w:val="00216673"/>
    <w:rsid w:val="002169F2"/>
    <w:rsid w:val="00225A44"/>
    <w:rsid w:val="00226E0F"/>
    <w:rsid w:val="00231E83"/>
    <w:rsid w:val="00231EB6"/>
    <w:rsid w:val="0023318B"/>
    <w:rsid w:val="002341E7"/>
    <w:rsid w:val="0023429B"/>
    <w:rsid w:val="00235CE7"/>
    <w:rsid w:val="00236F95"/>
    <w:rsid w:val="00237D4A"/>
    <w:rsid w:val="00237F07"/>
    <w:rsid w:val="0024085E"/>
    <w:rsid w:val="002458AC"/>
    <w:rsid w:val="0025120C"/>
    <w:rsid w:val="00252343"/>
    <w:rsid w:val="002525BA"/>
    <w:rsid w:val="00254470"/>
    <w:rsid w:val="00254753"/>
    <w:rsid w:val="00264111"/>
    <w:rsid w:val="0026687F"/>
    <w:rsid w:val="00266F10"/>
    <w:rsid w:val="002725EE"/>
    <w:rsid w:val="00274791"/>
    <w:rsid w:val="0027544F"/>
    <w:rsid w:val="00276A2A"/>
    <w:rsid w:val="00282EA8"/>
    <w:rsid w:val="00286576"/>
    <w:rsid w:val="00287AF9"/>
    <w:rsid w:val="00290C17"/>
    <w:rsid w:val="002914B8"/>
    <w:rsid w:val="00296974"/>
    <w:rsid w:val="002A04A5"/>
    <w:rsid w:val="002B0EFA"/>
    <w:rsid w:val="002B33C5"/>
    <w:rsid w:val="002B3A00"/>
    <w:rsid w:val="002B5D69"/>
    <w:rsid w:val="002C1996"/>
    <w:rsid w:val="002C3DA8"/>
    <w:rsid w:val="002D7C11"/>
    <w:rsid w:val="002E503B"/>
    <w:rsid w:val="002E6493"/>
    <w:rsid w:val="002F0A81"/>
    <w:rsid w:val="002F1D41"/>
    <w:rsid w:val="002F1FC5"/>
    <w:rsid w:val="002F2C2F"/>
    <w:rsid w:val="002F6D4C"/>
    <w:rsid w:val="002F75C0"/>
    <w:rsid w:val="003027DE"/>
    <w:rsid w:val="00304088"/>
    <w:rsid w:val="0030650E"/>
    <w:rsid w:val="003133EB"/>
    <w:rsid w:val="00315576"/>
    <w:rsid w:val="00315B08"/>
    <w:rsid w:val="00316550"/>
    <w:rsid w:val="003208BC"/>
    <w:rsid w:val="00330535"/>
    <w:rsid w:val="00334EF4"/>
    <w:rsid w:val="003362C1"/>
    <w:rsid w:val="00336BB3"/>
    <w:rsid w:val="00341675"/>
    <w:rsid w:val="003518A0"/>
    <w:rsid w:val="00355C00"/>
    <w:rsid w:val="00365C8B"/>
    <w:rsid w:val="003727F4"/>
    <w:rsid w:val="0037377C"/>
    <w:rsid w:val="00374131"/>
    <w:rsid w:val="00375527"/>
    <w:rsid w:val="0038027C"/>
    <w:rsid w:val="00380BBF"/>
    <w:rsid w:val="0039062C"/>
    <w:rsid w:val="003954D2"/>
    <w:rsid w:val="003B10EF"/>
    <w:rsid w:val="003B2179"/>
    <w:rsid w:val="003B425B"/>
    <w:rsid w:val="003B46FF"/>
    <w:rsid w:val="003B58AF"/>
    <w:rsid w:val="003C0A5D"/>
    <w:rsid w:val="003C2584"/>
    <w:rsid w:val="003C3E17"/>
    <w:rsid w:val="003D2316"/>
    <w:rsid w:val="003D40A8"/>
    <w:rsid w:val="003D4464"/>
    <w:rsid w:val="003D7CDB"/>
    <w:rsid w:val="003E20A3"/>
    <w:rsid w:val="003F536E"/>
    <w:rsid w:val="003F60CB"/>
    <w:rsid w:val="0041122A"/>
    <w:rsid w:val="004136A4"/>
    <w:rsid w:val="004141E7"/>
    <w:rsid w:val="0041627E"/>
    <w:rsid w:val="0042595C"/>
    <w:rsid w:val="00432D2D"/>
    <w:rsid w:val="00433EE1"/>
    <w:rsid w:val="00437952"/>
    <w:rsid w:val="00451A81"/>
    <w:rsid w:val="00451F25"/>
    <w:rsid w:val="00455D96"/>
    <w:rsid w:val="00461C6D"/>
    <w:rsid w:val="00463733"/>
    <w:rsid w:val="004656FD"/>
    <w:rsid w:val="0048128C"/>
    <w:rsid w:val="00483888"/>
    <w:rsid w:val="00485B3C"/>
    <w:rsid w:val="004874D4"/>
    <w:rsid w:val="004A181F"/>
    <w:rsid w:val="004A3920"/>
    <w:rsid w:val="004A6F7A"/>
    <w:rsid w:val="004B20C0"/>
    <w:rsid w:val="004B2D1D"/>
    <w:rsid w:val="004B5F09"/>
    <w:rsid w:val="004C6EAA"/>
    <w:rsid w:val="004D0E31"/>
    <w:rsid w:val="004D32BF"/>
    <w:rsid w:val="004D6AD0"/>
    <w:rsid w:val="004E02D1"/>
    <w:rsid w:val="004E0636"/>
    <w:rsid w:val="004E214B"/>
    <w:rsid w:val="004E2CC5"/>
    <w:rsid w:val="004F063C"/>
    <w:rsid w:val="004F140B"/>
    <w:rsid w:val="004F4FA2"/>
    <w:rsid w:val="005024AE"/>
    <w:rsid w:val="00503780"/>
    <w:rsid w:val="005045BE"/>
    <w:rsid w:val="00513EBA"/>
    <w:rsid w:val="00513EE9"/>
    <w:rsid w:val="005157D2"/>
    <w:rsid w:val="00520D4A"/>
    <w:rsid w:val="00523566"/>
    <w:rsid w:val="0052463E"/>
    <w:rsid w:val="00532552"/>
    <w:rsid w:val="00536C74"/>
    <w:rsid w:val="005420CA"/>
    <w:rsid w:val="00544E6E"/>
    <w:rsid w:val="00545963"/>
    <w:rsid w:val="00546566"/>
    <w:rsid w:val="00546B91"/>
    <w:rsid w:val="00546FAF"/>
    <w:rsid w:val="00561D67"/>
    <w:rsid w:val="0056525D"/>
    <w:rsid w:val="00566D5B"/>
    <w:rsid w:val="005734D9"/>
    <w:rsid w:val="005772F8"/>
    <w:rsid w:val="00581D62"/>
    <w:rsid w:val="005820FA"/>
    <w:rsid w:val="005836B8"/>
    <w:rsid w:val="00590FF5"/>
    <w:rsid w:val="005914A0"/>
    <w:rsid w:val="00597F6A"/>
    <w:rsid w:val="005A6D9E"/>
    <w:rsid w:val="005B0FD9"/>
    <w:rsid w:val="005B2B77"/>
    <w:rsid w:val="005B2F62"/>
    <w:rsid w:val="005B3965"/>
    <w:rsid w:val="005C0B36"/>
    <w:rsid w:val="005C7991"/>
    <w:rsid w:val="005D0BE0"/>
    <w:rsid w:val="005D0E58"/>
    <w:rsid w:val="005D4762"/>
    <w:rsid w:val="005D53CC"/>
    <w:rsid w:val="005E059F"/>
    <w:rsid w:val="005E1016"/>
    <w:rsid w:val="005E371A"/>
    <w:rsid w:val="005F0869"/>
    <w:rsid w:val="005F3212"/>
    <w:rsid w:val="005F5119"/>
    <w:rsid w:val="005F7919"/>
    <w:rsid w:val="00602CA7"/>
    <w:rsid w:val="00605080"/>
    <w:rsid w:val="006069B1"/>
    <w:rsid w:val="00611EB1"/>
    <w:rsid w:val="00616871"/>
    <w:rsid w:val="00626A5E"/>
    <w:rsid w:val="006309D9"/>
    <w:rsid w:val="00632103"/>
    <w:rsid w:val="00633020"/>
    <w:rsid w:val="006331AA"/>
    <w:rsid w:val="0064022B"/>
    <w:rsid w:val="00641B8C"/>
    <w:rsid w:val="00642EBC"/>
    <w:rsid w:val="00647F57"/>
    <w:rsid w:val="006526E2"/>
    <w:rsid w:val="00655124"/>
    <w:rsid w:val="0066066E"/>
    <w:rsid w:val="0066666D"/>
    <w:rsid w:val="0066732C"/>
    <w:rsid w:val="0067459D"/>
    <w:rsid w:val="00676260"/>
    <w:rsid w:val="00680444"/>
    <w:rsid w:val="006809E3"/>
    <w:rsid w:val="00680CAD"/>
    <w:rsid w:val="0068273D"/>
    <w:rsid w:val="00685FD0"/>
    <w:rsid w:val="00693D52"/>
    <w:rsid w:val="006966D0"/>
    <w:rsid w:val="006A508D"/>
    <w:rsid w:val="006A6055"/>
    <w:rsid w:val="006B5028"/>
    <w:rsid w:val="006B531B"/>
    <w:rsid w:val="006C7220"/>
    <w:rsid w:val="006D04FA"/>
    <w:rsid w:val="006D721C"/>
    <w:rsid w:val="006E7272"/>
    <w:rsid w:val="006F1262"/>
    <w:rsid w:val="006F25CA"/>
    <w:rsid w:val="006F5262"/>
    <w:rsid w:val="00700890"/>
    <w:rsid w:val="00701562"/>
    <w:rsid w:val="00704BA6"/>
    <w:rsid w:val="007064DF"/>
    <w:rsid w:val="007106F3"/>
    <w:rsid w:val="00720A37"/>
    <w:rsid w:val="00721C2A"/>
    <w:rsid w:val="00723D90"/>
    <w:rsid w:val="0072644F"/>
    <w:rsid w:val="00731764"/>
    <w:rsid w:val="0074570D"/>
    <w:rsid w:val="00752A33"/>
    <w:rsid w:val="00760322"/>
    <w:rsid w:val="0076111F"/>
    <w:rsid w:val="00765C02"/>
    <w:rsid w:val="00772A32"/>
    <w:rsid w:val="00773CEC"/>
    <w:rsid w:val="00775744"/>
    <w:rsid w:val="007803E8"/>
    <w:rsid w:val="007824E4"/>
    <w:rsid w:val="007832E7"/>
    <w:rsid w:val="007961E6"/>
    <w:rsid w:val="007A0034"/>
    <w:rsid w:val="007A03D2"/>
    <w:rsid w:val="007A2BD3"/>
    <w:rsid w:val="007A3F97"/>
    <w:rsid w:val="007B2E8F"/>
    <w:rsid w:val="007B342F"/>
    <w:rsid w:val="007B75F1"/>
    <w:rsid w:val="007C477E"/>
    <w:rsid w:val="007C4C3E"/>
    <w:rsid w:val="007C57E5"/>
    <w:rsid w:val="007C79EB"/>
    <w:rsid w:val="007D2CE0"/>
    <w:rsid w:val="007D4A50"/>
    <w:rsid w:val="007E0101"/>
    <w:rsid w:val="007E3BA0"/>
    <w:rsid w:val="007E754F"/>
    <w:rsid w:val="007F0049"/>
    <w:rsid w:val="007F56BF"/>
    <w:rsid w:val="007F6D59"/>
    <w:rsid w:val="00800CE2"/>
    <w:rsid w:val="0080127C"/>
    <w:rsid w:val="00810739"/>
    <w:rsid w:val="00810E72"/>
    <w:rsid w:val="008118CC"/>
    <w:rsid w:val="00811FEE"/>
    <w:rsid w:val="00817BBF"/>
    <w:rsid w:val="008245C4"/>
    <w:rsid w:val="008249D9"/>
    <w:rsid w:val="008275E6"/>
    <w:rsid w:val="00833E1D"/>
    <w:rsid w:val="0083498B"/>
    <w:rsid w:val="00840CBB"/>
    <w:rsid w:val="0084159D"/>
    <w:rsid w:val="00843FAD"/>
    <w:rsid w:val="00844CD2"/>
    <w:rsid w:val="00847867"/>
    <w:rsid w:val="0085579D"/>
    <w:rsid w:val="00857FF6"/>
    <w:rsid w:val="008678DC"/>
    <w:rsid w:val="008709A4"/>
    <w:rsid w:val="00874A7A"/>
    <w:rsid w:val="0087534A"/>
    <w:rsid w:val="00881355"/>
    <w:rsid w:val="00885945"/>
    <w:rsid w:val="0089103F"/>
    <w:rsid w:val="00891154"/>
    <w:rsid w:val="008A0797"/>
    <w:rsid w:val="008A7723"/>
    <w:rsid w:val="008B0F13"/>
    <w:rsid w:val="008B47A9"/>
    <w:rsid w:val="008B5497"/>
    <w:rsid w:val="008B55B8"/>
    <w:rsid w:val="008C64FC"/>
    <w:rsid w:val="008D04D1"/>
    <w:rsid w:val="008D5D82"/>
    <w:rsid w:val="008E4350"/>
    <w:rsid w:val="008E7877"/>
    <w:rsid w:val="008F16F4"/>
    <w:rsid w:val="008F48FD"/>
    <w:rsid w:val="008F77E9"/>
    <w:rsid w:val="0090056A"/>
    <w:rsid w:val="009012B8"/>
    <w:rsid w:val="00904C47"/>
    <w:rsid w:val="00905DAA"/>
    <w:rsid w:val="00911592"/>
    <w:rsid w:val="009125FC"/>
    <w:rsid w:val="00913EFF"/>
    <w:rsid w:val="00914A92"/>
    <w:rsid w:val="00916710"/>
    <w:rsid w:val="00917521"/>
    <w:rsid w:val="0092253F"/>
    <w:rsid w:val="00923C8E"/>
    <w:rsid w:val="009266C4"/>
    <w:rsid w:val="00927610"/>
    <w:rsid w:val="009344FA"/>
    <w:rsid w:val="0093503D"/>
    <w:rsid w:val="00947EB0"/>
    <w:rsid w:val="009526C0"/>
    <w:rsid w:val="0095724F"/>
    <w:rsid w:val="00961A53"/>
    <w:rsid w:val="009634BC"/>
    <w:rsid w:val="009659FE"/>
    <w:rsid w:val="00980C85"/>
    <w:rsid w:val="0098271D"/>
    <w:rsid w:val="009837FD"/>
    <w:rsid w:val="00985EC1"/>
    <w:rsid w:val="00986106"/>
    <w:rsid w:val="00990568"/>
    <w:rsid w:val="009925C2"/>
    <w:rsid w:val="00993F4A"/>
    <w:rsid w:val="00994395"/>
    <w:rsid w:val="00994BCA"/>
    <w:rsid w:val="009A0281"/>
    <w:rsid w:val="009A32F5"/>
    <w:rsid w:val="009A4375"/>
    <w:rsid w:val="009A5373"/>
    <w:rsid w:val="009B2938"/>
    <w:rsid w:val="009B592B"/>
    <w:rsid w:val="009C67AD"/>
    <w:rsid w:val="009C6A97"/>
    <w:rsid w:val="009D20C7"/>
    <w:rsid w:val="009D40B5"/>
    <w:rsid w:val="009D5FD5"/>
    <w:rsid w:val="009D73D4"/>
    <w:rsid w:val="009E0843"/>
    <w:rsid w:val="009E193C"/>
    <w:rsid w:val="009E5536"/>
    <w:rsid w:val="009E5DCA"/>
    <w:rsid w:val="009F2F84"/>
    <w:rsid w:val="009F3768"/>
    <w:rsid w:val="009F476D"/>
    <w:rsid w:val="009F4F02"/>
    <w:rsid w:val="00A04C26"/>
    <w:rsid w:val="00A05866"/>
    <w:rsid w:val="00A05DBD"/>
    <w:rsid w:val="00A333DC"/>
    <w:rsid w:val="00A50925"/>
    <w:rsid w:val="00A51E75"/>
    <w:rsid w:val="00A546B9"/>
    <w:rsid w:val="00A55E8C"/>
    <w:rsid w:val="00A56305"/>
    <w:rsid w:val="00A6118C"/>
    <w:rsid w:val="00A61E67"/>
    <w:rsid w:val="00A72ACD"/>
    <w:rsid w:val="00A73776"/>
    <w:rsid w:val="00A7533E"/>
    <w:rsid w:val="00A7745E"/>
    <w:rsid w:val="00A85DA7"/>
    <w:rsid w:val="00A85E0E"/>
    <w:rsid w:val="00A90722"/>
    <w:rsid w:val="00A908FA"/>
    <w:rsid w:val="00AA33C0"/>
    <w:rsid w:val="00AB2D4F"/>
    <w:rsid w:val="00AB3466"/>
    <w:rsid w:val="00AB4471"/>
    <w:rsid w:val="00AC046E"/>
    <w:rsid w:val="00AC2ACA"/>
    <w:rsid w:val="00AC772F"/>
    <w:rsid w:val="00AD3957"/>
    <w:rsid w:val="00AD71BB"/>
    <w:rsid w:val="00AE0F43"/>
    <w:rsid w:val="00AF3929"/>
    <w:rsid w:val="00AF6E53"/>
    <w:rsid w:val="00AF7B8A"/>
    <w:rsid w:val="00B04B06"/>
    <w:rsid w:val="00B142C1"/>
    <w:rsid w:val="00B15623"/>
    <w:rsid w:val="00B16C89"/>
    <w:rsid w:val="00B20CBB"/>
    <w:rsid w:val="00B21ECD"/>
    <w:rsid w:val="00B22699"/>
    <w:rsid w:val="00B26B0D"/>
    <w:rsid w:val="00B31364"/>
    <w:rsid w:val="00B37810"/>
    <w:rsid w:val="00B37A45"/>
    <w:rsid w:val="00B413E3"/>
    <w:rsid w:val="00B52FD2"/>
    <w:rsid w:val="00B537D8"/>
    <w:rsid w:val="00B54D62"/>
    <w:rsid w:val="00B54EEC"/>
    <w:rsid w:val="00B55A8D"/>
    <w:rsid w:val="00B703AB"/>
    <w:rsid w:val="00B765BE"/>
    <w:rsid w:val="00B772F3"/>
    <w:rsid w:val="00B8082B"/>
    <w:rsid w:val="00B84D59"/>
    <w:rsid w:val="00B90985"/>
    <w:rsid w:val="00B9099A"/>
    <w:rsid w:val="00B94D2B"/>
    <w:rsid w:val="00B979EA"/>
    <w:rsid w:val="00BA4F72"/>
    <w:rsid w:val="00BB335A"/>
    <w:rsid w:val="00BC61CF"/>
    <w:rsid w:val="00BC6A65"/>
    <w:rsid w:val="00BD4DA3"/>
    <w:rsid w:val="00BD5201"/>
    <w:rsid w:val="00BE1448"/>
    <w:rsid w:val="00BE1BE1"/>
    <w:rsid w:val="00BF68E9"/>
    <w:rsid w:val="00C052E6"/>
    <w:rsid w:val="00C0766D"/>
    <w:rsid w:val="00C22BD5"/>
    <w:rsid w:val="00C403A2"/>
    <w:rsid w:val="00C404C5"/>
    <w:rsid w:val="00C41F77"/>
    <w:rsid w:val="00C42238"/>
    <w:rsid w:val="00C44914"/>
    <w:rsid w:val="00C51973"/>
    <w:rsid w:val="00C606DE"/>
    <w:rsid w:val="00C62FBA"/>
    <w:rsid w:val="00C7434A"/>
    <w:rsid w:val="00C86468"/>
    <w:rsid w:val="00C8738C"/>
    <w:rsid w:val="00CA1A66"/>
    <w:rsid w:val="00CA4F8A"/>
    <w:rsid w:val="00CA5574"/>
    <w:rsid w:val="00CA6499"/>
    <w:rsid w:val="00CA6FDB"/>
    <w:rsid w:val="00CB250B"/>
    <w:rsid w:val="00CB7ECE"/>
    <w:rsid w:val="00CC2870"/>
    <w:rsid w:val="00CD14EC"/>
    <w:rsid w:val="00CE1571"/>
    <w:rsid w:val="00CE5A00"/>
    <w:rsid w:val="00CE666C"/>
    <w:rsid w:val="00CF5ED2"/>
    <w:rsid w:val="00D06B0B"/>
    <w:rsid w:val="00D206EA"/>
    <w:rsid w:val="00D237D0"/>
    <w:rsid w:val="00D2474C"/>
    <w:rsid w:val="00D2671E"/>
    <w:rsid w:val="00D26FFE"/>
    <w:rsid w:val="00D31CD3"/>
    <w:rsid w:val="00D36826"/>
    <w:rsid w:val="00D37BF3"/>
    <w:rsid w:val="00D51215"/>
    <w:rsid w:val="00D5296E"/>
    <w:rsid w:val="00D53DD7"/>
    <w:rsid w:val="00D5700B"/>
    <w:rsid w:val="00D61C4B"/>
    <w:rsid w:val="00D65EB7"/>
    <w:rsid w:val="00D722A9"/>
    <w:rsid w:val="00D73B92"/>
    <w:rsid w:val="00D762FB"/>
    <w:rsid w:val="00D76BD8"/>
    <w:rsid w:val="00D7736D"/>
    <w:rsid w:val="00D77E15"/>
    <w:rsid w:val="00D80BED"/>
    <w:rsid w:val="00D81134"/>
    <w:rsid w:val="00D830AE"/>
    <w:rsid w:val="00D8469F"/>
    <w:rsid w:val="00D93F17"/>
    <w:rsid w:val="00D9608B"/>
    <w:rsid w:val="00DA421B"/>
    <w:rsid w:val="00DA4A53"/>
    <w:rsid w:val="00DA5821"/>
    <w:rsid w:val="00DB6C0C"/>
    <w:rsid w:val="00DC2091"/>
    <w:rsid w:val="00DD0F92"/>
    <w:rsid w:val="00DD40CF"/>
    <w:rsid w:val="00DD5A87"/>
    <w:rsid w:val="00DD5B37"/>
    <w:rsid w:val="00DD71A9"/>
    <w:rsid w:val="00DE4085"/>
    <w:rsid w:val="00DF285A"/>
    <w:rsid w:val="00E01663"/>
    <w:rsid w:val="00E01F89"/>
    <w:rsid w:val="00E0317B"/>
    <w:rsid w:val="00E11500"/>
    <w:rsid w:val="00E50E80"/>
    <w:rsid w:val="00E50EEE"/>
    <w:rsid w:val="00E51A0A"/>
    <w:rsid w:val="00E5568F"/>
    <w:rsid w:val="00E5672D"/>
    <w:rsid w:val="00E60636"/>
    <w:rsid w:val="00E615EA"/>
    <w:rsid w:val="00E74636"/>
    <w:rsid w:val="00E86DF0"/>
    <w:rsid w:val="00EA32B8"/>
    <w:rsid w:val="00EA6601"/>
    <w:rsid w:val="00EB2126"/>
    <w:rsid w:val="00EB733E"/>
    <w:rsid w:val="00EC3916"/>
    <w:rsid w:val="00EC4297"/>
    <w:rsid w:val="00EC57E3"/>
    <w:rsid w:val="00EC68C6"/>
    <w:rsid w:val="00ED2E77"/>
    <w:rsid w:val="00ED41C8"/>
    <w:rsid w:val="00ED5961"/>
    <w:rsid w:val="00EE4958"/>
    <w:rsid w:val="00EF55CA"/>
    <w:rsid w:val="00F041AC"/>
    <w:rsid w:val="00F10E40"/>
    <w:rsid w:val="00F130F5"/>
    <w:rsid w:val="00F13C5F"/>
    <w:rsid w:val="00F14014"/>
    <w:rsid w:val="00F14935"/>
    <w:rsid w:val="00F16935"/>
    <w:rsid w:val="00F21F0A"/>
    <w:rsid w:val="00F242FC"/>
    <w:rsid w:val="00F260B5"/>
    <w:rsid w:val="00F2786F"/>
    <w:rsid w:val="00F301C0"/>
    <w:rsid w:val="00F53FCE"/>
    <w:rsid w:val="00F56A98"/>
    <w:rsid w:val="00F56BD0"/>
    <w:rsid w:val="00F605BA"/>
    <w:rsid w:val="00F61110"/>
    <w:rsid w:val="00F640C7"/>
    <w:rsid w:val="00F6476E"/>
    <w:rsid w:val="00F730A2"/>
    <w:rsid w:val="00F74CDC"/>
    <w:rsid w:val="00F77BB2"/>
    <w:rsid w:val="00F8047C"/>
    <w:rsid w:val="00F807C8"/>
    <w:rsid w:val="00F86E76"/>
    <w:rsid w:val="00F93064"/>
    <w:rsid w:val="00FA03B4"/>
    <w:rsid w:val="00FA0AB2"/>
    <w:rsid w:val="00FA547B"/>
    <w:rsid w:val="00FA65AF"/>
    <w:rsid w:val="00FB255B"/>
    <w:rsid w:val="00FC1233"/>
    <w:rsid w:val="00FC4977"/>
    <w:rsid w:val="00FD114B"/>
    <w:rsid w:val="00FD394F"/>
    <w:rsid w:val="00FD59D7"/>
    <w:rsid w:val="00FE2D21"/>
    <w:rsid w:val="00FE3E60"/>
    <w:rsid w:val="00FF122D"/>
    <w:rsid w:val="00FF2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6B502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90FF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01F89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6B502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4">
    <w:name w:val="header"/>
    <w:basedOn w:val="a"/>
    <w:link w:val="a5"/>
    <w:uiPriority w:val="99"/>
    <w:unhideWhenUsed/>
    <w:rsid w:val="005F79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F7919"/>
  </w:style>
  <w:style w:type="paragraph" w:styleId="a6">
    <w:name w:val="footer"/>
    <w:basedOn w:val="a"/>
    <w:link w:val="a7"/>
    <w:uiPriority w:val="99"/>
    <w:unhideWhenUsed/>
    <w:rsid w:val="005F79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F7919"/>
  </w:style>
  <w:style w:type="paragraph" w:styleId="a8">
    <w:name w:val="Balloon Text"/>
    <w:basedOn w:val="a"/>
    <w:link w:val="a9"/>
    <w:uiPriority w:val="99"/>
    <w:semiHidden/>
    <w:unhideWhenUsed/>
    <w:rsid w:val="001254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254C5"/>
    <w:rPr>
      <w:rFonts w:ascii="Tahoma" w:hAnsi="Tahoma" w:cs="Tahoma"/>
      <w:sz w:val="16"/>
      <w:szCs w:val="16"/>
    </w:rPr>
  </w:style>
  <w:style w:type="paragraph" w:styleId="aa">
    <w:name w:val="Normal (Web)"/>
    <w:basedOn w:val="a"/>
    <w:uiPriority w:val="99"/>
    <w:unhideWhenUsed/>
    <w:rsid w:val="000349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ab">
    <w:name w:val="Hyperlink"/>
    <w:basedOn w:val="a0"/>
    <w:uiPriority w:val="99"/>
    <w:semiHidden/>
    <w:unhideWhenUsed/>
    <w:rsid w:val="00EC68C6"/>
    <w:rPr>
      <w:color w:val="0000FF"/>
      <w:u w:val="single"/>
    </w:rPr>
  </w:style>
  <w:style w:type="character" w:customStyle="1" w:styleId="30">
    <w:name w:val="Заголовок 3 Знак"/>
    <w:basedOn w:val="a0"/>
    <w:link w:val="3"/>
    <w:uiPriority w:val="9"/>
    <w:semiHidden/>
    <w:rsid w:val="00590FF5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note">
    <w:name w:val="note"/>
    <w:basedOn w:val="a0"/>
    <w:rsid w:val="00590FF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6B502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90FF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01F89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6B502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4">
    <w:name w:val="header"/>
    <w:basedOn w:val="a"/>
    <w:link w:val="a5"/>
    <w:uiPriority w:val="99"/>
    <w:unhideWhenUsed/>
    <w:rsid w:val="005F79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F7919"/>
  </w:style>
  <w:style w:type="paragraph" w:styleId="a6">
    <w:name w:val="footer"/>
    <w:basedOn w:val="a"/>
    <w:link w:val="a7"/>
    <w:uiPriority w:val="99"/>
    <w:unhideWhenUsed/>
    <w:rsid w:val="005F79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F7919"/>
  </w:style>
  <w:style w:type="paragraph" w:styleId="a8">
    <w:name w:val="Balloon Text"/>
    <w:basedOn w:val="a"/>
    <w:link w:val="a9"/>
    <w:uiPriority w:val="99"/>
    <w:semiHidden/>
    <w:unhideWhenUsed/>
    <w:rsid w:val="001254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254C5"/>
    <w:rPr>
      <w:rFonts w:ascii="Tahoma" w:hAnsi="Tahoma" w:cs="Tahoma"/>
      <w:sz w:val="16"/>
      <w:szCs w:val="16"/>
    </w:rPr>
  </w:style>
  <w:style w:type="paragraph" w:styleId="aa">
    <w:name w:val="Normal (Web)"/>
    <w:basedOn w:val="a"/>
    <w:uiPriority w:val="99"/>
    <w:unhideWhenUsed/>
    <w:rsid w:val="000349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ab">
    <w:name w:val="Hyperlink"/>
    <w:basedOn w:val="a0"/>
    <w:uiPriority w:val="99"/>
    <w:semiHidden/>
    <w:unhideWhenUsed/>
    <w:rsid w:val="00EC68C6"/>
    <w:rPr>
      <w:color w:val="0000FF"/>
      <w:u w:val="single"/>
    </w:rPr>
  </w:style>
  <w:style w:type="character" w:customStyle="1" w:styleId="30">
    <w:name w:val="Заголовок 3 Знак"/>
    <w:basedOn w:val="a0"/>
    <w:link w:val="3"/>
    <w:uiPriority w:val="9"/>
    <w:semiHidden/>
    <w:rsid w:val="00590FF5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note">
    <w:name w:val="note"/>
    <w:basedOn w:val="a0"/>
    <w:rsid w:val="00590F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814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8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02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04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7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8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7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179E21-F239-4EAF-B5A4-22F318D51C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1586</Words>
  <Characters>9042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10607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Уалиева Бахыт Бекмуратовна</dc:creator>
  <cp:lastModifiedBy>Кожанов Арман Казыбекович</cp:lastModifiedBy>
  <cp:revision>2</cp:revision>
  <cp:lastPrinted>2025-08-22T06:27:00Z</cp:lastPrinted>
  <dcterms:created xsi:type="dcterms:W3CDTF">2025-08-25T15:01:00Z</dcterms:created>
  <dcterms:modified xsi:type="dcterms:W3CDTF">2025-08-25T15:01:00Z</dcterms:modified>
</cp:coreProperties>
</file>